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5328"/>
        <w:gridCol w:w="3852"/>
      </w:tblGrid>
      <w:tr w:rsidR="00E14581" w:rsidRPr="00B575DD" w:rsidTr="00431E45">
        <w:tc>
          <w:tcPr>
            <w:tcW w:w="5328" w:type="dxa"/>
          </w:tcPr>
          <w:p w:rsidR="00E14581" w:rsidRPr="00B575DD" w:rsidRDefault="00E14581" w:rsidP="00BF0ABA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3852" w:type="dxa"/>
            <w:vAlign w:val="center"/>
          </w:tcPr>
          <w:p w:rsidR="00E14581" w:rsidRPr="00B575DD" w:rsidRDefault="00E14581" w:rsidP="00BF0AB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E14581" w:rsidRPr="00B575DD" w:rsidRDefault="00E14581" w:rsidP="00D7700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</w:tc>
      </w:tr>
    </w:tbl>
    <w:p w:rsidR="00E14581" w:rsidRPr="00B575DD" w:rsidRDefault="00E14581" w:rsidP="00431E45">
      <w:pPr>
        <w:jc w:val="center"/>
        <w:outlineLvl w:val="0"/>
        <w:rPr>
          <w:b/>
          <w:sz w:val="24"/>
          <w:szCs w:val="24"/>
        </w:rPr>
      </w:pPr>
      <w:r w:rsidRPr="00B575DD">
        <w:rPr>
          <w:sz w:val="24"/>
          <w:szCs w:val="24"/>
        </w:rPr>
        <w:t>«Реформирование и модернизация жилищно-коммунального хозяйства и повышение энергетической эффективности на территории муниципального образования Леонтье</w:t>
      </w:r>
      <w:r w:rsidRPr="00B575DD">
        <w:rPr>
          <w:sz w:val="24"/>
          <w:szCs w:val="24"/>
        </w:rPr>
        <w:t>в</w:t>
      </w:r>
      <w:r w:rsidRPr="00B575DD">
        <w:rPr>
          <w:sz w:val="24"/>
          <w:szCs w:val="24"/>
        </w:rPr>
        <w:t>ский сельсовет в 2014-2016 гг.»</w:t>
      </w:r>
    </w:p>
    <w:p w:rsidR="00E14581" w:rsidRPr="00B575DD" w:rsidRDefault="00E14581" w:rsidP="00431E45">
      <w:pPr>
        <w:ind w:firstLine="709"/>
        <w:outlineLvl w:val="0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1. Паспорт подпрограммы «Дороги общего пользования местн</w:t>
      </w:r>
      <w:r w:rsidRPr="00B575DD">
        <w:rPr>
          <w:b/>
          <w:sz w:val="24"/>
          <w:szCs w:val="24"/>
        </w:rPr>
        <w:t>о</w:t>
      </w:r>
      <w:r w:rsidRPr="00B575DD">
        <w:rPr>
          <w:b/>
          <w:sz w:val="24"/>
          <w:szCs w:val="24"/>
        </w:rPr>
        <w:t>го значения»</w:t>
      </w:r>
    </w:p>
    <w:p w:rsidR="00E14581" w:rsidRPr="00B575DD" w:rsidRDefault="00E14581" w:rsidP="00431E45">
      <w:pPr>
        <w:ind w:firstLine="709"/>
        <w:outlineLvl w:val="0"/>
        <w:rPr>
          <w:b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378"/>
      </w:tblGrid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Наименование подпр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 и мер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приятия</w:t>
            </w:r>
          </w:p>
        </w:tc>
        <w:tc>
          <w:tcPr>
            <w:tcW w:w="6378" w:type="dxa"/>
          </w:tcPr>
          <w:p w:rsidR="00E14581" w:rsidRPr="00B575DD" w:rsidRDefault="00E14581" w:rsidP="00431E45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«Дороги общего пользования местного значения»:</w:t>
            </w:r>
          </w:p>
          <w:p w:rsidR="00E14581" w:rsidRPr="00B575DD" w:rsidRDefault="00E14581" w:rsidP="004737F4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Проведение мероприятий по содержанию и текущему р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монту автомобильных дорог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Наименование муниц</w:t>
            </w:r>
            <w:r w:rsidRPr="00B575DD">
              <w:rPr>
                <w:sz w:val="24"/>
                <w:szCs w:val="24"/>
              </w:rPr>
              <w:t>и</w:t>
            </w:r>
            <w:r w:rsidRPr="00B575DD">
              <w:rPr>
                <w:sz w:val="24"/>
                <w:szCs w:val="24"/>
              </w:rPr>
              <w:t>пальной 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</w:t>
            </w:r>
          </w:p>
        </w:tc>
        <w:tc>
          <w:tcPr>
            <w:tcW w:w="6378" w:type="dxa"/>
          </w:tcPr>
          <w:p w:rsidR="00E14581" w:rsidRPr="00B575DD" w:rsidRDefault="00E14581" w:rsidP="00FB4CAC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на территории муниципального образов</w:t>
            </w:r>
            <w:r w:rsidRPr="00B575DD">
              <w:rPr>
                <w:sz w:val="24"/>
                <w:szCs w:val="24"/>
              </w:rPr>
              <w:t>а</w:t>
            </w:r>
            <w:r w:rsidRPr="00B575DD">
              <w:rPr>
                <w:sz w:val="24"/>
                <w:szCs w:val="24"/>
              </w:rPr>
              <w:t>ния Леонтьевский сельсовет в 2014-2016 гг.»</w:t>
            </w:r>
          </w:p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Исполнитель подпр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 xml:space="preserve">граммы </w:t>
            </w:r>
          </w:p>
        </w:tc>
        <w:tc>
          <w:tcPr>
            <w:tcW w:w="6378" w:type="dxa"/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Администрация Леонтьевского  сельсовета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6378" w:type="dxa"/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Достижение требуемого технического и эксплу</w:t>
            </w:r>
            <w:r w:rsidRPr="00B575DD">
              <w:rPr>
                <w:sz w:val="24"/>
                <w:szCs w:val="24"/>
              </w:rPr>
              <w:t>а</w:t>
            </w:r>
            <w:r w:rsidRPr="00B575DD">
              <w:rPr>
                <w:sz w:val="24"/>
                <w:szCs w:val="24"/>
              </w:rPr>
              <w:t>тационного состояния автомобильных дорог общего пользования Л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онтьевского сельсовета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Задачи подпр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</w:t>
            </w:r>
          </w:p>
        </w:tc>
        <w:tc>
          <w:tcPr>
            <w:tcW w:w="6378" w:type="dxa"/>
          </w:tcPr>
          <w:p w:rsidR="00E14581" w:rsidRPr="00B575DD" w:rsidRDefault="00E14581" w:rsidP="00390B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1) Проведение текущего ремонта автомобильных дорог общего пользования местного значения;</w:t>
            </w:r>
          </w:p>
          <w:p w:rsidR="00E14581" w:rsidRPr="00B575DD" w:rsidRDefault="00E14581" w:rsidP="00491E8F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2) Содержание автомобильных дорог на уровне, соответс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вующем нормативным требованиям.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Этапы и сроки реализ</w:t>
            </w:r>
            <w:r w:rsidRPr="00B575DD">
              <w:rPr>
                <w:sz w:val="24"/>
                <w:szCs w:val="24"/>
              </w:rPr>
              <w:t>а</w:t>
            </w:r>
            <w:r w:rsidRPr="00B575DD">
              <w:rPr>
                <w:sz w:val="24"/>
                <w:szCs w:val="24"/>
              </w:rPr>
              <w:t>ции подпр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</w:t>
            </w:r>
          </w:p>
        </w:tc>
        <w:tc>
          <w:tcPr>
            <w:tcW w:w="6378" w:type="dxa"/>
          </w:tcPr>
          <w:p w:rsidR="00E14581" w:rsidRPr="00B575DD" w:rsidRDefault="00E14581" w:rsidP="00EF62F5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2014-2016 годы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Целевые индикат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 xml:space="preserve">ры подпрограммы </w:t>
            </w:r>
          </w:p>
        </w:tc>
        <w:tc>
          <w:tcPr>
            <w:tcW w:w="6378" w:type="dxa"/>
          </w:tcPr>
          <w:p w:rsidR="00E14581" w:rsidRPr="00B575DD" w:rsidRDefault="00E14581" w:rsidP="00F21306">
            <w:pPr>
              <w:jc w:val="both"/>
              <w:rPr>
                <w:sz w:val="24"/>
                <w:szCs w:val="24"/>
                <w:u w:val="single"/>
              </w:rPr>
            </w:pPr>
            <w:r w:rsidRPr="00B575DD">
              <w:rPr>
                <w:sz w:val="24"/>
                <w:szCs w:val="24"/>
                <w:u w:val="single"/>
              </w:rPr>
              <w:t xml:space="preserve">Целевой показатель: </w:t>
            </w:r>
          </w:p>
          <w:p w:rsidR="00E14581" w:rsidRPr="00B575DD" w:rsidRDefault="00E14581" w:rsidP="00F21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575DD">
              <w:rPr>
                <w:color w:val="000000"/>
                <w:sz w:val="24"/>
                <w:szCs w:val="24"/>
              </w:rPr>
              <w:t>1) процент протяженности автомобильных дорог общего пользования местного значения, соответствующих норм</w:t>
            </w:r>
            <w:r w:rsidRPr="00B575DD">
              <w:rPr>
                <w:color w:val="000000"/>
                <w:sz w:val="24"/>
                <w:szCs w:val="24"/>
              </w:rPr>
              <w:t>а</w:t>
            </w:r>
            <w:r w:rsidRPr="00B575DD">
              <w:rPr>
                <w:color w:val="000000"/>
                <w:sz w:val="24"/>
                <w:szCs w:val="24"/>
              </w:rPr>
              <w:t>тивным требованиям (увеличение на 1,5%).</w:t>
            </w:r>
            <w:r w:rsidRPr="00B575D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  <w:p w:rsidR="00E14581" w:rsidRPr="00B575DD" w:rsidRDefault="00E14581" w:rsidP="00F21306">
            <w:pPr>
              <w:jc w:val="both"/>
              <w:rPr>
                <w:bCs/>
                <w:color w:val="000000"/>
                <w:sz w:val="24"/>
                <w:szCs w:val="24"/>
                <w:u w:val="single"/>
              </w:rPr>
            </w:pPr>
            <w:r w:rsidRPr="00B575DD">
              <w:rPr>
                <w:bCs/>
                <w:color w:val="000000"/>
                <w:sz w:val="24"/>
                <w:szCs w:val="24"/>
                <w:u w:val="single"/>
              </w:rPr>
              <w:t>Целевой индикатор:</w:t>
            </w:r>
          </w:p>
          <w:p w:rsidR="00E14581" w:rsidRPr="00B575DD" w:rsidRDefault="00E14581" w:rsidP="00854158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1) доля общей протяженности автомобильных дорог общ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го пользования местного значения, соответствующих но</w:t>
            </w:r>
            <w:r w:rsidRPr="00B575DD">
              <w:rPr>
                <w:sz w:val="24"/>
                <w:szCs w:val="24"/>
              </w:rPr>
              <w:t>р</w:t>
            </w:r>
            <w:r w:rsidRPr="00B575DD">
              <w:rPr>
                <w:sz w:val="24"/>
                <w:szCs w:val="24"/>
              </w:rPr>
              <w:t>мативным требованиям, к общей протяженности автом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бильных дорог, в 2016 году составит 11,5%.</w:t>
            </w:r>
          </w:p>
        </w:tc>
      </w:tr>
      <w:tr w:rsidR="00E14581" w:rsidRPr="00B575DD" w:rsidTr="00F21306">
        <w:tc>
          <w:tcPr>
            <w:tcW w:w="2694" w:type="dxa"/>
          </w:tcPr>
          <w:p w:rsidR="00E14581" w:rsidRPr="00B575DD" w:rsidRDefault="00E14581" w:rsidP="00BF0ABA">
            <w:pPr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Объемы и источн</w:t>
            </w:r>
            <w:r w:rsidRPr="00B575DD">
              <w:rPr>
                <w:sz w:val="24"/>
                <w:szCs w:val="24"/>
              </w:rPr>
              <w:t>и</w:t>
            </w:r>
            <w:r w:rsidRPr="00B575DD">
              <w:rPr>
                <w:sz w:val="24"/>
                <w:szCs w:val="24"/>
              </w:rPr>
              <w:t>ки финансирования</w:t>
            </w:r>
          </w:p>
        </w:tc>
        <w:tc>
          <w:tcPr>
            <w:tcW w:w="6378" w:type="dxa"/>
          </w:tcPr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</w:rPr>
              <w:t>Объем финансирования, необходимый для реализации м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 xml:space="preserve">роприятий программы, составляет </w:t>
            </w:r>
            <w:r w:rsidRPr="00B575DD">
              <w:rPr>
                <w:sz w:val="24"/>
                <w:szCs w:val="24"/>
                <w:shd w:val="clear" w:color="auto" w:fill="FFFFFF"/>
              </w:rPr>
              <w:t>613238 рублей, в том числе по годам: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2014 год – 201070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2015 год – 206084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2016 год – 206084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из них: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 xml:space="preserve">1) за счет </w:t>
            </w:r>
            <w:r w:rsidRPr="00B575DD">
              <w:rPr>
                <w:sz w:val="24"/>
                <w:szCs w:val="24"/>
              </w:rPr>
              <w:t>средств, поступающих в местный бю</w:t>
            </w:r>
            <w:r w:rsidRPr="00B575DD">
              <w:rPr>
                <w:sz w:val="24"/>
                <w:szCs w:val="24"/>
              </w:rPr>
              <w:t>д</w:t>
            </w:r>
            <w:r w:rsidRPr="00B575DD">
              <w:rPr>
                <w:sz w:val="24"/>
                <w:szCs w:val="24"/>
              </w:rPr>
              <w:t>жет из средств краевого бюджета в рамках ГП «Дороги Красн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ярья»</w:t>
            </w:r>
            <w:r w:rsidRPr="00B575DD">
              <w:rPr>
                <w:sz w:val="24"/>
                <w:szCs w:val="24"/>
                <w:shd w:val="clear" w:color="auto" w:fill="FFFFFF"/>
              </w:rPr>
              <w:t>, в сумме 236314 рублей, в том числе по годам: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2014 год – 77480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2015 год – 79417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2016 год – 79417 рублей;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 xml:space="preserve">2) за счет средств  местного бюджета, в сумме 371194 в том числе по годам: 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2014 год –123590 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2015 год – 126667рублей,</w:t>
            </w:r>
          </w:p>
          <w:p w:rsidR="00E14581" w:rsidRPr="00B575DD" w:rsidRDefault="00E14581" w:rsidP="00F21306">
            <w:pPr>
              <w:autoSpaceDE w:val="0"/>
              <w:autoSpaceDN w:val="0"/>
              <w:adjustRightInd w:val="0"/>
              <w:ind w:firstLine="33"/>
              <w:jc w:val="both"/>
              <w:rPr>
                <w:sz w:val="24"/>
                <w:szCs w:val="24"/>
                <w:shd w:val="clear" w:color="auto" w:fill="FFFFFF"/>
              </w:rPr>
            </w:pPr>
            <w:r w:rsidRPr="00B575DD">
              <w:rPr>
                <w:sz w:val="24"/>
                <w:szCs w:val="24"/>
                <w:shd w:val="clear" w:color="auto" w:fill="FFFFFF"/>
              </w:rPr>
              <w:t>2016 год –126667  рублей.</w:t>
            </w:r>
          </w:p>
          <w:p w:rsidR="00E14581" w:rsidRPr="00B575DD" w:rsidRDefault="00E14581" w:rsidP="001A7E1F">
            <w:pPr>
              <w:ind w:firstLine="33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Мероприятия подпрограммы и объемы их фина</w:t>
            </w:r>
            <w:r w:rsidRPr="00B575DD">
              <w:rPr>
                <w:sz w:val="24"/>
                <w:szCs w:val="24"/>
              </w:rPr>
              <w:t>н</w:t>
            </w:r>
            <w:r w:rsidRPr="00B575DD">
              <w:rPr>
                <w:sz w:val="24"/>
                <w:szCs w:val="24"/>
              </w:rPr>
              <w:t>сирования подлежат ежегодной корректировке.</w:t>
            </w:r>
          </w:p>
        </w:tc>
      </w:tr>
    </w:tbl>
    <w:p w:rsidR="00E14581" w:rsidRPr="00B575DD" w:rsidRDefault="00E14581" w:rsidP="00431E45">
      <w:pPr>
        <w:autoSpaceDE w:val="0"/>
        <w:autoSpaceDN w:val="0"/>
        <w:jc w:val="both"/>
        <w:rPr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2. Постановка проблемы и обоснование необходимости разработки подпр</w:t>
      </w:r>
      <w:r w:rsidRPr="00B575DD">
        <w:rPr>
          <w:b/>
          <w:sz w:val="24"/>
          <w:szCs w:val="24"/>
        </w:rPr>
        <w:t>о</w:t>
      </w:r>
      <w:r w:rsidRPr="00B575DD">
        <w:rPr>
          <w:b/>
          <w:sz w:val="24"/>
          <w:szCs w:val="24"/>
        </w:rPr>
        <w:t>граммы</w:t>
      </w:r>
    </w:p>
    <w:p w:rsidR="00E14581" w:rsidRPr="00B575DD" w:rsidRDefault="00E14581" w:rsidP="00A879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В настоящее время протяженность автомобильных дорог местного значения о</w:t>
      </w:r>
      <w:r w:rsidRPr="00B575DD">
        <w:rPr>
          <w:rFonts w:ascii="Times New Roman" w:hAnsi="Times New Roman" w:cs="Times New Roman"/>
          <w:sz w:val="24"/>
          <w:szCs w:val="24"/>
        </w:rPr>
        <w:t>б</w:t>
      </w:r>
      <w:r w:rsidRPr="00B575DD">
        <w:rPr>
          <w:rFonts w:ascii="Times New Roman" w:hAnsi="Times New Roman" w:cs="Times New Roman"/>
          <w:sz w:val="24"/>
          <w:szCs w:val="24"/>
        </w:rPr>
        <w:t xml:space="preserve">щего пользования Леонтьевского  сельсовета составляет </w:t>
      </w:r>
      <w:smartTag w:uri="urn:schemas-microsoft-com:office:smarttags" w:element="metricconverter">
        <w:smartTagPr>
          <w:attr w:name="ProductID" w:val="12,8 км"/>
        </w:smartTagPr>
        <w:r w:rsidRPr="00B575DD">
          <w:rPr>
            <w:rFonts w:ascii="Times New Roman" w:hAnsi="Times New Roman" w:cs="Times New Roman"/>
            <w:sz w:val="24"/>
            <w:szCs w:val="24"/>
          </w:rPr>
          <w:t>12,8 км</w:t>
        </w:r>
      </w:smartTag>
      <w:r w:rsidRPr="00B575DD">
        <w:rPr>
          <w:rFonts w:ascii="Times New Roman" w:hAnsi="Times New Roman" w:cs="Times New Roman"/>
          <w:sz w:val="24"/>
          <w:szCs w:val="24"/>
        </w:rPr>
        <w:t>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Автомобильные дороги подвержены влиянию окружающей среды, хозяйстве</w:t>
      </w:r>
      <w:r w:rsidRPr="00B575DD">
        <w:rPr>
          <w:rFonts w:ascii="Times New Roman" w:hAnsi="Times New Roman" w:cs="Times New Roman"/>
          <w:sz w:val="24"/>
          <w:szCs w:val="24"/>
        </w:rPr>
        <w:t>н</w:t>
      </w:r>
      <w:r w:rsidRPr="00B575DD">
        <w:rPr>
          <w:rFonts w:ascii="Times New Roman" w:hAnsi="Times New Roman" w:cs="Times New Roman"/>
          <w:sz w:val="24"/>
          <w:szCs w:val="24"/>
        </w:rPr>
        <w:t>ной деятельности человека и постоянному воздействию транспортных средств, в р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зультате чего меняется технико-эксплуатационное состояние дорог. Для их соответс</w:t>
      </w:r>
      <w:r w:rsidRPr="00B575DD">
        <w:rPr>
          <w:rFonts w:ascii="Times New Roman" w:hAnsi="Times New Roman" w:cs="Times New Roman"/>
          <w:sz w:val="24"/>
          <w:szCs w:val="24"/>
        </w:rPr>
        <w:t>т</w:t>
      </w:r>
      <w:r w:rsidRPr="00B575DD">
        <w:rPr>
          <w:rFonts w:ascii="Times New Roman" w:hAnsi="Times New Roman" w:cs="Times New Roman"/>
          <w:sz w:val="24"/>
          <w:szCs w:val="24"/>
        </w:rPr>
        <w:t>вия нормативным требованиям необх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димо выполнение различных видов дорожных работ: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1) содержание автомобильной дороги - комплекс работ по поддержанию надл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жащего технического состояния автомобильной дороги, оценке ее технического с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стояния, а также по организации и обеспечению без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пасности дорожного движения;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2) ремонт автомобильной дороги - комплекс работ по восстановлению тран</w:t>
      </w:r>
      <w:r w:rsidRPr="00B575DD">
        <w:rPr>
          <w:rFonts w:ascii="Times New Roman" w:hAnsi="Times New Roman" w:cs="Times New Roman"/>
          <w:sz w:val="24"/>
          <w:szCs w:val="24"/>
        </w:rPr>
        <w:t>с</w:t>
      </w:r>
      <w:r w:rsidRPr="00B575DD">
        <w:rPr>
          <w:rFonts w:ascii="Times New Roman" w:hAnsi="Times New Roman" w:cs="Times New Roman"/>
          <w:sz w:val="24"/>
          <w:szCs w:val="24"/>
        </w:rPr>
        <w:t>портно-эксплуатационных характеристик автомобильной дороги, при выполнении к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торых не затрагиваются конструктивные и иные характеристики надежности и без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пасности автомобильной дороги.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Состояние сети дорог определяется своевременностью, полнотой и качеством выполнения работ по содержанию и текущему ремонту дорог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Доля автомобильных дорог местного значения в  Леонтьевском  сельсовете, не отвечающих нормативным требованиям, на начало 2013 г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 xml:space="preserve">да составляет 90%. 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Для улучшения показателей по Леонтьевского  сельсовету необходимо увелич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ние средств, выделяемых на приведение в нормативное состояние автомобильных д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 xml:space="preserve">рог. 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С учетом сложной финансово-экономической обстановки краевым бюджетом и местным бюджетом на 2014 год на текущий ремонт и содержание автомобильных д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рог местного значения предусмотрено 613238 рублей.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Учитывая вышеизложенное, в условиях ограниченных финансовых средств ст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ит задача их оптимального использования с целью максимал</w:t>
      </w:r>
      <w:r w:rsidRPr="00B575DD">
        <w:rPr>
          <w:rFonts w:ascii="Times New Roman" w:hAnsi="Times New Roman" w:cs="Times New Roman"/>
          <w:sz w:val="24"/>
          <w:szCs w:val="24"/>
        </w:rPr>
        <w:t>ь</w:t>
      </w:r>
      <w:r w:rsidRPr="00B575DD">
        <w:rPr>
          <w:rFonts w:ascii="Times New Roman" w:hAnsi="Times New Roman" w:cs="Times New Roman"/>
          <w:sz w:val="24"/>
          <w:szCs w:val="24"/>
        </w:rPr>
        <w:t>но возможного снижения количества проблемных участков автомобил</w:t>
      </w:r>
      <w:r w:rsidRPr="00B575DD">
        <w:rPr>
          <w:rFonts w:ascii="Times New Roman" w:hAnsi="Times New Roman" w:cs="Times New Roman"/>
          <w:sz w:val="24"/>
          <w:szCs w:val="24"/>
        </w:rPr>
        <w:t>ь</w:t>
      </w:r>
      <w:r w:rsidRPr="00B575DD">
        <w:rPr>
          <w:rFonts w:ascii="Times New Roman" w:hAnsi="Times New Roman" w:cs="Times New Roman"/>
          <w:sz w:val="24"/>
          <w:szCs w:val="24"/>
        </w:rPr>
        <w:t>ных дорог местного значения общего пользования.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Применение программно-целевого метода в развитии автомобильных дорог м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стного значения в Леонтьевском  сельсовете позволит си</w:t>
      </w:r>
      <w:r w:rsidRPr="00B575DD">
        <w:rPr>
          <w:rFonts w:ascii="Times New Roman" w:hAnsi="Times New Roman" w:cs="Times New Roman"/>
          <w:sz w:val="24"/>
          <w:szCs w:val="24"/>
        </w:rPr>
        <w:t>с</w:t>
      </w:r>
      <w:r w:rsidRPr="00B575DD">
        <w:rPr>
          <w:rFonts w:ascii="Times New Roman" w:hAnsi="Times New Roman" w:cs="Times New Roman"/>
          <w:sz w:val="24"/>
          <w:szCs w:val="24"/>
        </w:rPr>
        <w:t>темно направлять средства на решение неотложных проблем дорожной отрасли в условиях ограниченных финанс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вых ресурсов и координировать усилия бюджетов всех уровней.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Реализация комплекса подпрограммных мероприятий сопряжена со следующ</w:t>
      </w:r>
      <w:r w:rsidRPr="00B575DD">
        <w:rPr>
          <w:rFonts w:ascii="Times New Roman" w:hAnsi="Times New Roman" w:cs="Times New Roman"/>
          <w:sz w:val="24"/>
          <w:szCs w:val="24"/>
        </w:rPr>
        <w:t>и</w:t>
      </w:r>
      <w:r w:rsidRPr="00B575DD">
        <w:rPr>
          <w:rFonts w:ascii="Times New Roman" w:hAnsi="Times New Roman" w:cs="Times New Roman"/>
          <w:sz w:val="24"/>
          <w:szCs w:val="24"/>
        </w:rPr>
        <w:t>ми рисками:</w:t>
      </w:r>
    </w:p>
    <w:p w:rsidR="00E14581" w:rsidRPr="00B575DD" w:rsidRDefault="00E14581" w:rsidP="00360B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- риск ухудшения социально-экономической ситуации в регионе, что выразится в снижении темпов роста экономики и уровня инвестиционной активности, возникн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вении бюджетного дефицита, сокращении объемов финансирования дорожной отрасли;</w:t>
      </w:r>
    </w:p>
    <w:p w:rsidR="00E14581" w:rsidRPr="00B575DD" w:rsidRDefault="00E14581" w:rsidP="004B0C6F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- риск превышения фактического уровня инфляции по сравнению с прогноз</w:t>
      </w:r>
      <w:r w:rsidRPr="00B575DD">
        <w:rPr>
          <w:rFonts w:ascii="Times New Roman" w:hAnsi="Times New Roman" w:cs="Times New Roman"/>
          <w:sz w:val="24"/>
          <w:szCs w:val="24"/>
        </w:rPr>
        <w:t>и</w:t>
      </w:r>
      <w:r w:rsidRPr="00B575DD">
        <w:rPr>
          <w:rFonts w:ascii="Times New Roman" w:hAnsi="Times New Roman" w:cs="Times New Roman"/>
          <w:sz w:val="24"/>
          <w:szCs w:val="24"/>
        </w:rPr>
        <w:t>руемым, ускоренный рост цен на строительные материалы, машины, специализирова</w:t>
      </w:r>
      <w:r w:rsidRPr="00B575DD">
        <w:rPr>
          <w:rFonts w:ascii="Times New Roman" w:hAnsi="Times New Roman" w:cs="Times New Roman"/>
          <w:sz w:val="24"/>
          <w:szCs w:val="24"/>
        </w:rPr>
        <w:t>н</w:t>
      </w:r>
      <w:r w:rsidRPr="00B575DD">
        <w:rPr>
          <w:rFonts w:ascii="Times New Roman" w:hAnsi="Times New Roman" w:cs="Times New Roman"/>
          <w:sz w:val="24"/>
          <w:szCs w:val="24"/>
        </w:rPr>
        <w:t>ное оборудование, что может привести к увеличению стоимости дорожных работ, сн</w:t>
      </w:r>
      <w:r w:rsidRPr="00B575DD">
        <w:rPr>
          <w:rFonts w:ascii="Times New Roman" w:hAnsi="Times New Roman" w:cs="Times New Roman"/>
          <w:sz w:val="24"/>
          <w:szCs w:val="24"/>
        </w:rPr>
        <w:t>и</w:t>
      </w:r>
      <w:r w:rsidRPr="00B575DD">
        <w:rPr>
          <w:rFonts w:ascii="Times New Roman" w:hAnsi="Times New Roman" w:cs="Times New Roman"/>
          <w:sz w:val="24"/>
          <w:szCs w:val="24"/>
        </w:rPr>
        <w:t>жению объемов текущего ремонта и содержания автомобильных дорог местного знач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ния.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В целях управления указанными рисками в процессе реализации подпрограммы предусматривается: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1) осуществление контроля исполнения мероприятий подпрограммы;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2) контроль достижения конечных результатов и эффективного использования финансовых средств подпрограммы.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3. Основная цель, задачи, этапы и сроки выполнения подпрограммы, цел</w:t>
      </w:r>
      <w:r w:rsidRPr="00B575DD">
        <w:rPr>
          <w:b/>
          <w:sz w:val="24"/>
          <w:szCs w:val="24"/>
        </w:rPr>
        <w:t>е</w:t>
      </w:r>
      <w:r w:rsidRPr="00B575DD">
        <w:rPr>
          <w:b/>
          <w:sz w:val="24"/>
          <w:szCs w:val="24"/>
        </w:rPr>
        <w:t>вые индикаторы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9F105A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Реализация подпрограммных мероприятий позволит получить высокий социал</w:t>
      </w:r>
      <w:r w:rsidRPr="00B575DD">
        <w:rPr>
          <w:sz w:val="24"/>
          <w:szCs w:val="24"/>
        </w:rPr>
        <w:t>ь</w:t>
      </w:r>
      <w:r w:rsidRPr="00B575DD">
        <w:rPr>
          <w:sz w:val="24"/>
          <w:szCs w:val="24"/>
        </w:rPr>
        <w:t>но-экономический эффект и существенно повысить уровень жизни населения. Реализ</w:t>
      </w:r>
      <w:r w:rsidRPr="00B575DD">
        <w:rPr>
          <w:sz w:val="24"/>
          <w:szCs w:val="24"/>
        </w:rPr>
        <w:t>а</w:t>
      </w:r>
      <w:r w:rsidRPr="00B575DD">
        <w:rPr>
          <w:sz w:val="24"/>
          <w:szCs w:val="24"/>
        </w:rPr>
        <w:t>ция подпрограммы в целом приведет к знач</w:t>
      </w:r>
      <w:r w:rsidRPr="00B575DD">
        <w:rPr>
          <w:sz w:val="24"/>
          <w:szCs w:val="24"/>
        </w:rPr>
        <w:t>и</w:t>
      </w:r>
      <w:r w:rsidRPr="00B575DD">
        <w:rPr>
          <w:sz w:val="24"/>
          <w:szCs w:val="24"/>
        </w:rPr>
        <w:t xml:space="preserve">тельному улучшению транспортно-эксплуатационного состояния дорог местного значения. </w:t>
      </w:r>
    </w:p>
    <w:p w:rsidR="00E14581" w:rsidRPr="00B575DD" w:rsidRDefault="00E14581" w:rsidP="009F105A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Основной целью настоящей подпрограммы является достижение требуемого технического и эксплуатационного состояния автомобильных дорог общего пользов</w:t>
      </w:r>
      <w:r w:rsidRPr="00B575DD">
        <w:rPr>
          <w:sz w:val="24"/>
          <w:szCs w:val="24"/>
        </w:rPr>
        <w:t>а</w:t>
      </w:r>
      <w:r w:rsidRPr="00B575DD">
        <w:rPr>
          <w:sz w:val="24"/>
          <w:szCs w:val="24"/>
        </w:rPr>
        <w:t>ния Леонтьевского сельсовета.</w:t>
      </w:r>
    </w:p>
    <w:p w:rsidR="00E14581" w:rsidRPr="00B575DD" w:rsidRDefault="00E14581" w:rsidP="00491E8F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Задачи подпрограммы:</w:t>
      </w:r>
    </w:p>
    <w:p w:rsidR="00E14581" w:rsidRPr="00B575DD" w:rsidRDefault="00E14581" w:rsidP="00491E8F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1) проведение текущего ремонта автомобильных дорог общего пользования м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стного значения;</w:t>
      </w:r>
    </w:p>
    <w:p w:rsidR="00E14581" w:rsidRPr="00B575DD" w:rsidRDefault="00E14581" w:rsidP="00491E8F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2) содержание автомобильных дорог на уровне, соответствующем нормативным требованиям.</w:t>
      </w:r>
    </w:p>
    <w:p w:rsidR="00E14581" w:rsidRPr="00B575DD" w:rsidRDefault="00E14581" w:rsidP="00491E8F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Решение этих задач осуществляется путем привлечения из краевого бюджета средств бюджету Леонтьевского сельсовета на текущий ремонт дорог общего польз</w:t>
      </w:r>
      <w:r w:rsidRPr="00B575DD">
        <w:rPr>
          <w:sz w:val="24"/>
          <w:szCs w:val="24"/>
        </w:rPr>
        <w:t>о</w:t>
      </w:r>
      <w:r w:rsidRPr="00B575DD">
        <w:rPr>
          <w:sz w:val="24"/>
          <w:szCs w:val="24"/>
        </w:rPr>
        <w:t>вания, что должно обеспечить проведение указанных работ в установленные сроки и поддержание транспортно-эксплуатационного состояния автомобильных дорог в соо</w:t>
      </w:r>
      <w:r w:rsidRPr="00B575DD">
        <w:rPr>
          <w:sz w:val="24"/>
          <w:szCs w:val="24"/>
        </w:rPr>
        <w:t>т</w:t>
      </w:r>
      <w:r w:rsidRPr="00B575DD">
        <w:rPr>
          <w:sz w:val="24"/>
          <w:szCs w:val="24"/>
        </w:rPr>
        <w:t>ветствии с де</w:t>
      </w:r>
      <w:r w:rsidRPr="00B575DD">
        <w:rPr>
          <w:sz w:val="24"/>
          <w:szCs w:val="24"/>
        </w:rPr>
        <w:t>й</w:t>
      </w:r>
      <w:r w:rsidRPr="00B575DD">
        <w:rPr>
          <w:sz w:val="24"/>
          <w:szCs w:val="24"/>
        </w:rPr>
        <w:t>ствующими нормативными требованиями.</w:t>
      </w:r>
    </w:p>
    <w:p w:rsidR="00E14581" w:rsidRPr="00B575DD" w:rsidRDefault="00E14581" w:rsidP="009F105A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Работы по текущему ремонту и содержанию дорог включают в себя комплекс работ по восстановлению транспортно-эксплуатационных хара</w:t>
      </w:r>
      <w:r w:rsidRPr="00B575DD">
        <w:rPr>
          <w:sz w:val="24"/>
          <w:szCs w:val="24"/>
        </w:rPr>
        <w:t>к</w:t>
      </w:r>
      <w:r w:rsidRPr="00B575DD">
        <w:rPr>
          <w:sz w:val="24"/>
          <w:szCs w:val="24"/>
        </w:rPr>
        <w:t>теристик дорог общего пользования местного значения.</w:t>
      </w:r>
    </w:p>
    <w:p w:rsidR="00E14581" w:rsidRPr="00B575DD" w:rsidRDefault="00E14581" w:rsidP="00736F1D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Сроки реализации подпрограммы с 2014 по 2016 годы, без выдел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ния отдельных этапов.</w:t>
      </w:r>
    </w:p>
    <w:p w:rsidR="00E14581" w:rsidRPr="00B575DD" w:rsidRDefault="00E14581" w:rsidP="00516521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B575DD">
        <w:rPr>
          <w:sz w:val="24"/>
          <w:szCs w:val="24"/>
        </w:rPr>
        <w:t>Эффективность реализации мероприятий подпрограммы оценивается у</w:t>
      </w:r>
      <w:r w:rsidRPr="00B575DD">
        <w:rPr>
          <w:color w:val="000000"/>
          <w:sz w:val="24"/>
          <w:szCs w:val="24"/>
        </w:rPr>
        <w:t>велич</w:t>
      </w:r>
      <w:r w:rsidRPr="00B575DD">
        <w:rPr>
          <w:color w:val="000000"/>
          <w:sz w:val="24"/>
          <w:szCs w:val="24"/>
        </w:rPr>
        <w:t>е</w:t>
      </w:r>
      <w:r w:rsidRPr="00B575DD">
        <w:rPr>
          <w:color w:val="000000"/>
          <w:sz w:val="24"/>
          <w:szCs w:val="24"/>
        </w:rPr>
        <w:t>нием процента протяженности автомобильных дорог общего пол</w:t>
      </w:r>
      <w:r w:rsidRPr="00B575DD">
        <w:rPr>
          <w:color w:val="000000"/>
          <w:sz w:val="24"/>
          <w:szCs w:val="24"/>
        </w:rPr>
        <w:t>ь</w:t>
      </w:r>
      <w:r w:rsidRPr="00B575DD">
        <w:rPr>
          <w:color w:val="000000"/>
          <w:sz w:val="24"/>
          <w:szCs w:val="24"/>
        </w:rPr>
        <w:t>зования местного значения, соответствующих нормативным требованиям, на 1,5%.</w:t>
      </w:r>
      <w:r w:rsidRPr="00B575DD">
        <w:rPr>
          <w:b/>
          <w:bCs/>
          <w:color w:val="000000"/>
          <w:sz w:val="24"/>
          <w:szCs w:val="24"/>
        </w:rPr>
        <w:t> </w:t>
      </w:r>
    </w:p>
    <w:p w:rsidR="00E14581" w:rsidRPr="00B575DD" w:rsidRDefault="00E14581" w:rsidP="00736F1D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Целевым индикатором, позволяющим измерить достижение цели подпрограммы, является: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1) доля общей протяженности автомобильных дорог общего пользования мес</w:t>
      </w:r>
      <w:r w:rsidRPr="00B575DD">
        <w:rPr>
          <w:sz w:val="24"/>
          <w:szCs w:val="24"/>
        </w:rPr>
        <w:t>т</w:t>
      </w:r>
      <w:r w:rsidRPr="00B575DD">
        <w:rPr>
          <w:sz w:val="24"/>
          <w:szCs w:val="24"/>
        </w:rPr>
        <w:t>ного значения, соответствующих нормативным требованиям, к общей протяженности автомобильных дорог (увеличение с  10% в 2012 г</w:t>
      </w:r>
      <w:r w:rsidRPr="00B575DD">
        <w:rPr>
          <w:sz w:val="24"/>
          <w:szCs w:val="24"/>
        </w:rPr>
        <w:t>о</w:t>
      </w:r>
      <w:r w:rsidRPr="00B575DD">
        <w:rPr>
          <w:sz w:val="24"/>
          <w:szCs w:val="24"/>
        </w:rPr>
        <w:t>ду до 11,5% в 2016 году).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575DD">
        <w:rPr>
          <w:color w:val="000000"/>
          <w:sz w:val="24"/>
          <w:szCs w:val="24"/>
        </w:rPr>
        <w:t>Перечень целевых индикаторов подпрограммы на весь период действия по г</w:t>
      </w:r>
      <w:r w:rsidRPr="00B575DD">
        <w:rPr>
          <w:color w:val="000000"/>
          <w:sz w:val="24"/>
          <w:szCs w:val="24"/>
        </w:rPr>
        <w:t>о</w:t>
      </w:r>
      <w:r w:rsidRPr="00B575DD">
        <w:rPr>
          <w:color w:val="000000"/>
          <w:sz w:val="24"/>
          <w:szCs w:val="24"/>
        </w:rPr>
        <w:t>дам ее реализации приведен в приложении № 1 к Подпрограмме.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4. Механизм реализации подпрограммы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14581" w:rsidRPr="00B575DD" w:rsidRDefault="00E14581" w:rsidP="00390B22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В ходе реализации мероприятий по текущему ремонту и содержанию автом</w:t>
      </w:r>
      <w:r w:rsidRPr="00B575DD">
        <w:rPr>
          <w:sz w:val="24"/>
          <w:szCs w:val="24"/>
        </w:rPr>
        <w:t>о</w:t>
      </w:r>
      <w:r w:rsidRPr="00B575DD">
        <w:rPr>
          <w:sz w:val="24"/>
          <w:szCs w:val="24"/>
        </w:rPr>
        <w:t>бильных дорог общего пользования  Леонтьевского  сельсовета предполагается созд</w:t>
      </w:r>
      <w:r w:rsidRPr="00B575DD">
        <w:rPr>
          <w:sz w:val="24"/>
          <w:szCs w:val="24"/>
        </w:rPr>
        <w:t>а</w:t>
      </w:r>
      <w:r w:rsidRPr="00B575DD">
        <w:rPr>
          <w:sz w:val="24"/>
          <w:szCs w:val="24"/>
        </w:rPr>
        <w:t>ние необходимых условий для достижения требуемого технического и эксплуатацио</w:t>
      </w:r>
      <w:r w:rsidRPr="00B575DD">
        <w:rPr>
          <w:sz w:val="24"/>
          <w:szCs w:val="24"/>
        </w:rPr>
        <w:t>н</w:t>
      </w:r>
      <w:r w:rsidRPr="00B575DD">
        <w:rPr>
          <w:sz w:val="24"/>
          <w:szCs w:val="24"/>
        </w:rPr>
        <w:t>ного состояния автомобильных дорог.</w:t>
      </w:r>
    </w:p>
    <w:p w:rsidR="00E14581" w:rsidRPr="00B575DD" w:rsidRDefault="00E14581" w:rsidP="00390B22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Проведение мероприятий запланировано на 2014-2016 годы без выделения о</w:t>
      </w:r>
      <w:r w:rsidRPr="00B575DD">
        <w:rPr>
          <w:sz w:val="24"/>
          <w:szCs w:val="24"/>
        </w:rPr>
        <w:t>т</w:t>
      </w:r>
      <w:r w:rsidRPr="00B575DD">
        <w:rPr>
          <w:sz w:val="24"/>
          <w:szCs w:val="24"/>
        </w:rPr>
        <w:t>дельных этапов.</w:t>
      </w:r>
    </w:p>
    <w:p w:rsidR="00E14581" w:rsidRPr="00B575DD" w:rsidRDefault="00E14581" w:rsidP="003B2C94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В результате реализации подпрограммных мероприятий будет обеспечено у</w:t>
      </w:r>
      <w:r w:rsidRPr="00B575D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B575D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575DD">
        <w:rPr>
          <w:rFonts w:ascii="Times New Roman" w:hAnsi="Times New Roman" w:cs="Times New Roman"/>
          <w:color w:val="000000"/>
          <w:sz w:val="24"/>
          <w:szCs w:val="24"/>
        </w:rPr>
        <w:t>личение протяженности автомобильных дорог общего польз</w:t>
      </w:r>
      <w:r w:rsidRPr="00B575D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575DD">
        <w:rPr>
          <w:rFonts w:ascii="Times New Roman" w:hAnsi="Times New Roman" w:cs="Times New Roman"/>
          <w:color w:val="000000"/>
          <w:sz w:val="24"/>
          <w:szCs w:val="24"/>
        </w:rPr>
        <w:t>вания местного значения, соответствующих нормативным требованиям.</w:t>
      </w:r>
    </w:p>
    <w:p w:rsidR="00E14581" w:rsidRPr="00B575DD" w:rsidRDefault="00E14581" w:rsidP="00390B2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Организационные, экономические и правовые механизмы, необходимые для э</w:t>
      </w:r>
      <w:r w:rsidRPr="00B575DD">
        <w:rPr>
          <w:sz w:val="24"/>
          <w:szCs w:val="24"/>
        </w:rPr>
        <w:t>ф</w:t>
      </w:r>
      <w:r w:rsidRPr="00B575DD">
        <w:rPr>
          <w:sz w:val="24"/>
          <w:szCs w:val="24"/>
        </w:rPr>
        <w:t>фективной реализации мероприятий подпрограмм представлены в мероприятиях по</w:t>
      </w:r>
      <w:r w:rsidRPr="00B575DD">
        <w:rPr>
          <w:sz w:val="24"/>
          <w:szCs w:val="24"/>
        </w:rPr>
        <w:t>д</w:t>
      </w:r>
      <w:r w:rsidRPr="00B575DD">
        <w:rPr>
          <w:sz w:val="24"/>
          <w:szCs w:val="24"/>
        </w:rPr>
        <w:t xml:space="preserve">программы. 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 xml:space="preserve">Отдельные мероприятия подпрограммы: 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1) Проведение текущего ремонта автомобильных дорог общего пользования м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стного значения: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1.1) ямочный ремонт автомобильных дорог;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1.2) ремонтная планировка проезжей части гравийных дорог;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1.3) восстановление профиля дорог;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1.4) прочие работы;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2) Содержание автомобильных дорог на уровне, соответствующем нормативным требованиям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2.1.) очистка проезжей части от снега;</w:t>
      </w:r>
    </w:p>
    <w:p w:rsidR="00E14581" w:rsidRPr="00B575DD" w:rsidRDefault="00E14581" w:rsidP="00ED3009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2.2) очистка обочин дороги от снега и снежных валов;</w:t>
      </w:r>
    </w:p>
    <w:p w:rsidR="00E14581" w:rsidRPr="00B575DD" w:rsidRDefault="00E14581" w:rsidP="00390B22">
      <w:pPr>
        <w:tabs>
          <w:tab w:val="left" w:pos="742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2.3) прочие работы.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Реализация подпрограммы осуществляется за счет средств краевого бюджета в рамках ГП «Дороги Красноярья», а также за счет софинансирования из средств местн</w:t>
      </w:r>
      <w:r w:rsidRPr="00B575DD">
        <w:rPr>
          <w:sz w:val="24"/>
          <w:szCs w:val="24"/>
        </w:rPr>
        <w:t>о</w:t>
      </w:r>
      <w:r w:rsidRPr="00B575DD">
        <w:rPr>
          <w:sz w:val="24"/>
          <w:szCs w:val="24"/>
        </w:rPr>
        <w:t>го бюджета Леонтьевского  сельсовета.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Средства из краевого бюджета предоставляются бюджету Леонтьевского сел</w:t>
      </w:r>
      <w:r w:rsidRPr="00B575DD">
        <w:rPr>
          <w:sz w:val="24"/>
          <w:szCs w:val="24"/>
        </w:rPr>
        <w:t>ь</w:t>
      </w:r>
      <w:r w:rsidRPr="00B575DD">
        <w:rPr>
          <w:sz w:val="24"/>
          <w:szCs w:val="24"/>
        </w:rPr>
        <w:t>совета на: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1) содержание автомобильных дорог общего пользования местного значения Л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онтьевского сельсовета;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2) текущий ремонт автомобильных дорог общего пользования местного знач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ния Леонтьевского  сельсовета.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Ответственность за нецелевое и неэффективное использование средств субс</w:t>
      </w:r>
      <w:r w:rsidRPr="00B575DD">
        <w:rPr>
          <w:sz w:val="24"/>
          <w:szCs w:val="24"/>
        </w:rPr>
        <w:t>и</w:t>
      </w:r>
      <w:r w:rsidRPr="00B575DD">
        <w:rPr>
          <w:sz w:val="24"/>
          <w:szCs w:val="24"/>
        </w:rPr>
        <w:t>дий, а также недостоверность предоставляемых сведений, возлагается на администр</w:t>
      </w:r>
      <w:r w:rsidRPr="00B575DD">
        <w:rPr>
          <w:sz w:val="24"/>
          <w:szCs w:val="24"/>
        </w:rPr>
        <w:t>а</w:t>
      </w:r>
      <w:r w:rsidRPr="00B575DD">
        <w:rPr>
          <w:sz w:val="24"/>
          <w:szCs w:val="24"/>
        </w:rPr>
        <w:t>цию Леонтьевского  сельсовета.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В случае нецелевого использования средств субсидий данные субсидии подл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 xml:space="preserve">жат возврату в краевой бюджет. </w:t>
      </w:r>
    </w:p>
    <w:p w:rsidR="00E14581" w:rsidRPr="00B575DD" w:rsidRDefault="00E14581" w:rsidP="001A101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575DD">
        <w:rPr>
          <w:sz w:val="24"/>
          <w:szCs w:val="24"/>
        </w:rPr>
        <w:t>Администрация Леонтьевского  сельсовета в течение 10 дней с момента получ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ния решения о возврате субсидии обязана произвести возврат ранее полученных средств субсидии, указанных в решении о возврате, в краевой бюджет.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5. Управление подпрограммой и контроль за ходом ее выполн</w:t>
      </w:r>
      <w:r w:rsidRPr="00B575DD">
        <w:rPr>
          <w:b/>
          <w:sz w:val="24"/>
          <w:szCs w:val="24"/>
        </w:rPr>
        <w:t>е</w:t>
      </w:r>
      <w:r w:rsidRPr="00B575DD">
        <w:rPr>
          <w:b/>
          <w:sz w:val="24"/>
          <w:szCs w:val="24"/>
        </w:rPr>
        <w:t xml:space="preserve">ния </w:t>
      </w:r>
    </w:p>
    <w:p w:rsidR="00E14581" w:rsidRPr="00B575DD" w:rsidRDefault="00E14581" w:rsidP="001B0E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581" w:rsidRPr="00B575DD" w:rsidRDefault="00E14581" w:rsidP="001B0E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Управление реализацией подпрограммы и мероприятиями по тек</w:t>
      </w:r>
      <w:r w:rsidRPr="00B575DD">
        <w:rPr>
          <w:rFonts w:ascii="Times New Roman" w:hAnsi="Times New Roman" w:cs="Times New Roman"/>
          <w:sz w:val="24"/>
          <w:szCs w:val="24"/>
        </w:rPr>
        <w:t>у</w:t>
      </w:r>
      <w:r w:rsidRPr="00B575DD">
        <w:rPr>
          <w:rFonts w:ascii="Times New Roman" w:hAnsi="Times New Roman" w:cs="Times New Roman"/>
          <w:sz w:val="24"/>
          <w:szCs w:val="24"/>
        </w:rPr>
        <w:t>щему ремонту и содержанию автомобильных дорог местного значения общего пользования  Леонт</w:t>
      </w:r>
      <w:r w:rsidRPr="00B575DD">
        <w:rPr>
          <w:rFonts w:ascii="Times New Roman" w:hAnsi="Times New Roman" w:cs="Times New Roman"/>
          <w:sz w:val="24"/>
          <w:szCs w:val="24"/>
        </w:rPr>
        <w:t>ь</w:t>
      </w:r>
      <w:r w:rsidRPr="00B575DD">
        <w:rPr>
          <w:rFonts w:ascii="Times New Roman" w:hAnsi="Times New Roman" w:cs="Times New Roman"/>
          <w:sz w:val="24"/>
          <w:szCs w:val="24"/>
        </w:rPr>
        <w:t>евского  сельсовета и искусственных соор</w:t>
      </w:r>
      <w:r w:rsidRPr="00B575DD">
        <w:rPr>
          <w:rFonts w:ascii="Times New Roman" w:hAnsi="Times New Roman" w:cs="Times New Roman"/>
          <w:sz w:val="24"/>
          <w:szCs w:val="24"/>
        </w:rPr>
        <w:t>у</w:t>
      </w:r>
      <w:r w:rsidRPr="00B575DD">
        <w:rPr>
          <w:rFonts w:ascii="Times New Roman" w:hAnsi="Times New Roman" w:cs="Times New Roman"/>
          <w:sz w:val="24"/>
          <w:szCs w:val="24"/>
        </w:rPr>
        <w:t>жений на них осуществляет муниципальный заказчик подпрограммы – Администрация Леонтьевского  сельсовета Тюхтетского ра</w:t>
      </w:r>
      <w:r w:rsidRPr="00B575DD">
        <w:rPr>
          <w:rFonts w:ascii="Times New Roman" w:hAnsi="Times New Roman" w:cs="Times New Roman"/>
          <w:sz w:val="24"/>
          <w:szCs w:val="24"/>
        </w:rPr>
        <w:t>й</w:t>
      </w:r>
      <w:r w:rsidRPr="00B575DD">
        <w:rPr>
          <w:rFonts w:ascii="Times New Roman" w:hAnsi="Times New Roman" w:cs="Times New Roman"/>
          <w:sz w:val="24"/>
          <w:szCs w:val="24"/>
        </w:rPr>
        <w:t>она Красноя</w:t>
      </w:r>
      <w:r w:rsidRPr="00B575DD">
        <w:rPr>
          <w:rFonts w:ascii="Times New Roman" w:hAnsi="Times New Roman" w:cs="Times New Roman"/>
          <w:sz w:val="24"/>
          <w:szCs w:val="24"/>
        </w:rPr>
        <w:t>р</w:t>
      </w:r>
      <w:r w:rsidRPr="00B575DD">
        <w:rPr>
          <w:rFonts w:ascii="Times New Roman" w:hAnsi="Times New Roman" w:cs="Times New Roman"/>
          <w:sz w:val="24"/>
          <w:szCs w:val="24"/>
        </w:rPr>
        <w:t>ского края.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Муниципальный заказчик подпрограммы несет ответственность за реализацию подпрограммы, уточняет сроки реализации мероприятий по</w:t>
      </w:r>
      <w:r w:rsidRPr="00B575DD">
        <w:rPr>
          <w:rFonts w:ascii="Times New Roman" w:hAnsi="Times New Roman" w:cs="Times New Roman"/>
          <w:sz w:val="24"/>
          <w:szCs w:val="24"/>
        </w:rPr>
        <w:t>д</w:t>
      </w:r>
      <w:r w:rsidRPr="00B575DD">
        <w:rPr>
          <w:rFonts w:ascii="Times New Roman" w:hAnsi="Times New Roman" w:cs="Times New Roman"/>
          <w:sz w:val="24"/>
          <w:szCs w:val="24"/>
        </w:rPr>
        <w:t>программы и объемы их финансирования.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Муниципальным заказчиком подпрограммы выполняются следу</w:t>
      </w:r>
      <w:r w:rsidRPr="00B575DD">
        <w:rPr>
          <w:rFonts w:ascii="Times New Roman" w:hAnsi="Times New Roman" w:cs="Times New Roman"/>
          <w:sz w:val="24"/>
          <w:szCs w:val="24"/>
        </w:rPr>
        <w:t>ю</w:t>
      </w:r>
      <w:r w:rsidRPr="00B575DD">
        <w:rPr>
          <w:rFonts w:ascii="Times New Roman" w:hAnsi="Times New Roman" w:cs="Times New Roman"/>
          <w:sz w:val="24"/>
          <w:szCs w:val="24"/>
        </w:rPr>
        <w:t>щие основные задачи: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- корректировка плана реализации подпрограммы по источникам и объемам ф</w:t>
      </w:r>
      <w:r w:rsidRPr="00B575DD">
        <w:rPr>
          <w:rFonts w:ascii="Times New Roman" w:hAnsi="Times New Roman" w:cs="Times New Roman"/>
          <w:sz w:val="24"/>
          <w:szCs w:val="24"/>
        </w:rPr>
        <w:t>и</w:t>
      </w:r>
      <w:r w:rsidRPr="00B575DD">
        <w:rPr>
          <w:rFonts w:ascii="Times New Roman" w:hAnsi="Times New Roman" w:cs="Times New Roman"/>
          <w:sz w:val="24"/>
          <w:szCs w:val="24"/>
        </w:rPr>
        <w:t>нансирования и по перечню предлагаемых к реализации задач подпрограммы по р</w:t>
      </w:r>
      <w:r w:rsidRPr="00B575DD">
        <w:rPr>
          <w:rFonts w:ascii="Times New Roman" w:hAnsi="Times New Roman" w:cs="Times New Roman"/>
          <w:sz w:val="24"/>
          <w:szCs w:val="24"/>
        </w:rPr>
        <w:t>е</w:t>
      </w:r>
      <w:r w:rsidRPr="00B575DD">
        <w:rPr>
          <w:rFonts w:ascii="Times New Roman" w:hAnsi="Times New Roman" w:cs="Times New Roman"/>
          <w:sz w:val="24"/>
          <w:szCs w:val="24"/>
        </w:rPr>
        <w:t>зультатам принятия районного, краевого и федерального бюджетов и уточнения во</w:t>
      </w:r>
      <w:r w:rsidRPr="00B575DD">
        <w:rPr>
          <w:rFonts w:ascii="Times New Roman" w:hAnsi="Times New Roman" w:cs="Times New Roman"/>
          <w:sz w:val="24"/>
          <w:szCs w:val="24"/>
        </w:rPr>
        <w:t>з</w:t>
      </w:r>
      <w:r w:rsidRPr="00B575DD">
        <w:rPr>
          <w:rFonts w:ascii="Times New Roman" w:hAnsi="Times New Roman" w:cs="Times New Roman"/>
          <w:sz w:val="24"/>
          <w:szCs w:val="24"/>
        </w:rPr>
        <w:t>можных объемов финансирования из др</w:t>
      </w:r>
      <w:r w:rsidRPr="00B575DD">
        <w:rPr>
          <w:rFonts w:ascii="Times New Roman" w:hAnsi="Times New Roman" w:cs="Times New Roman"/>
          <w:sz w:val="24"/>
          <w:szCs w:val="24"/>
        </w:rPr>
        <w:t>у</w:t>
      </w:r>
      <w:r w:rsidRPr="00B575DD">
        <w:rPr>
          <w:rFonts w:ascii="Times New Roman" w:hAnsi="Times New Roman" w:cs="Times New Roman"/>
          <w:sz w:val="24"/>
          <w:szCs w:val="24"/>
        </w:rPr>
        <w:t>гих источников;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- мониторинг выполнения показателей подпрограммы и сбора оперативной о</w:t>
      </w:r>
      <w:r w:rsidRPr="00B575DD">
        <w:rPr>
          <w:rFonts w:ascii="Times New Roman" w:hAnsi="Times New Roman" w:cs="Times New Roman"/>
          <w:sz w:val="24"/>
          <w:szCs w:val="24"/>
        </w:rPr>
        <w:t>т</w:t>
      </w:r>
      <w:r w:rsidRPr="00B575DD">
        <w:rPr>
          <w:rFonts w:ascii="Times New Roman" w:hAnsi="Times New Roman" w:cs="Times New Roman"/>
          <w:sz w:val="24"/>
          <w:szCs w:val="24"/>
        </w:rPr>
        <w:t>четной информации, подготовки и представления в установле</w:t>
      </w:r>
      <w:r w:rsidRPr="00B575DD">
        <w:rPr>
          <w:rFonts w:ascii="Times New Roman" w:hAnsi="Times New Roman" w:cs="Times New Roman"/>
          <w:sz w:val="24"/>
          <w:szCs w:val="24"/>
        </w:rPr>
        <w:t>н</w:t>
      </w:r>
      <w:r w:rsidRPr="00B575DD">
        <w:rPr>
          <w:rFonts w:ascii="Times New Roman" w:hAnsi="Times New Roman" w:cs="Times New Roman"/>
          <w:sz w:val="24"/>
          <w:szCs w:val="24"/>
        </w:rPr>
        <w:t>ном порядке отчетов о ходе реализации подпрограммы.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Контроль за реализацией подпрограммы осуществляется Администрацией Лео</w:t>
      </w:r>
      <w:r w:rsidRPr="00B575DD">
        <w:rPr>
          <w:rFonts w:ascii="Times New Roman" w:hAnsi="Times New Roman" w:cs="Times New Roman"/>
          <w:sz w:val="24"/>
          <w:szCs w:val="24"/>
        </w:rPr>
        <w:t>н</w:t>
      </w:r>
      <w:r w:rsidRPr="00B575DD">
        <w:rPr>
          <w:rFonts w:ascii="Times New Roman" w:hAnsi="Times New Roman" w:cs="Times New Roman"/>
          <w:sz w:val="24"/>
          <w:szCs w:val="24"/>
        </w:rPr>
        <w:t>тьевского  сельсовета.</w:t>
      </w:r>
    </w:p>
    <w:p w:rsidR="00E14581" w:rsidRPr="00B575DD" w:rsidRDefault="00E14581" w:rsidP="001B0E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Исполнитель подпрограммы – Администрация Леонтьевского  сел</w:t>
      </w:r>
      <w:r w:rsidRPr="00B575DD">
        <w:rPr>
          <w:rFonts w:ascii="Times New Roman" w:hAnsi="Times New Roman" w:cs="Times New Roman"/>
          <w:sz w:val="24"/>
          <w:szCs w:val="24"/>
        </w:rPr>
        <w:t>ь</w:t>
      </w:r>
      <w:r w:rsidRPr="00B575DD">
        <w:rPr>
          <w:rFonts w:ascii="Times New Roman" w:hAnsi="Times New Roman" w:cs="Times New Roman"/>
          <w:sz w:val="24"/>
          <w:szCs w:val="24"/>
        </w:rPr>
        <w:t>совета:</w:t>
      </w:r>
    </w:p>
    <w:p w:rsidR="00E14581" w:rsidRPr="00B575DD" w:rsidRDefault="00E14581" w:rsidP="00D23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- собирает информацию об исполнении каждого мероприятия подпрограммы и общем объеме фактически произведенных расходов всего по мероприятиям подпр</w:t>
      </w:r>
      <w:r w:rsidRPr="00B575DD">
        <w:rPr>
          <w:rFonts w:ascii="Times New Roman" w:hAnsi="Times New Roman" w:cs="Times New Roman"/>
          <w:sz w:val="24"/>
          <w:szCs w:val="24"/>
        </w:rPr>
        <w:t>о</w:t>
      </w:r>
      <w:r w:rsidRPr="00B575DD">
        <w:rPr>
          <w:rFonts w:ascii="Times New Roman" w:hAnsi="Times New Roman" w:cs="Times New Roman"/>
          <w:sz w:val="24"/>
          <w:szCs w:val="24"/>
        </w:rPr>
        <w:t>граммы и, в том числе, по источникам финансиров</w:t>
      </w:r>
      <w:r w:rsidRPr="00B575DD">
        <w:rPr>
          <w:rFonts w:ascii="Times New Roman" w:hAnsi="Times New Roman" w:cs="Times New Roman"/>
          <w:sz w:val="24"/>
          <w:szCs w:val="24"/>
        </w:rPr>
        <w:t>а</w:t>
      </w:r>
      <w:r w:rsidRPr="00B575DD">
        <w:rPr>
          <w:rFonts w:ascii="Times New Roman" w:hAnsi="Times New Roman" w:cs="Times New Roman"/>
          <w:sz w:val="24"/>
          <w:szCs w:val="24"/>
        </w:rPr>
        <w:t>ния.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6. Оценка социально-экономической эффективности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Реализация подпрограммы позволит достичь следующих результ</w:t>
      </w:r>
      <w:r w:rsidRPr="00B575DD">
        <w:t>а</w:t>
      </w:r>
      <w:r w:rsidRPr="00B575DD">
        <w:t>тов:</w:t>
      </w: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1) обеспечить проведение мероприятий, направленных на текущий ремонт и с</w:t>
      </w:r>
      <w:r w:rsidRPr="00B575DD">
        <w:t>о</w:t>
      </w:r>
      <w:r w:rsidRPr="00B575DD">
        <w:t>держание существующей сети автомобильных дорог общего пользования местного значения;</w:t>
      </w: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2) снизить влияние дорожных условий на безопасность дорожного движения;</w:t>
      </w: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3) повысить качество выполняемых дорожных работ.</w:t>
      </w: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В результате реализации подпрограммы планируется достичь целевых индик</w:t>
      </w:r>
      <w:r w:rsidRPr="00B575DD">
        <w:t>а</w:t>
      </w:r>
      <w:r w:rsidRPr="00B575DD">
        <w:t>торов, отраженных в приложении № 1 к подпрограмме, при этом обеспечить комфор</w:t>
      </w:r>
      <w:r w:rsidRPr="00B575DD">
        <w:t>т</w:t>
      </w:r>
      <w:r w:rsidRPr="00B575DD">
        <w:t>ные условия проживания граждан и качество предоставления населению услуг в части дорожного движения.</w:t>
      </w:r>
    </w:p>
    <w:p w:rsidR="00E14581" w:rsidRPr="00B575DD" w:rsidRDefault="00E14581" w:rsidP="00D2306C">
      <w:pPr>
        <w:pStyle w:val="BodyTextIndent"/>
        <w:spacing w:after="0"/>
        <w:ind w:left="0" w:firstLine="709"/>
        <w:jc w:val="both"/>
      </w:pPr>
      <w:r w:rsidRPr="00B575DD">
        <w:t>Реализация мероприятий, предусмотренных подпрограммой, позволит сущес</w:t>
      </w:r>
      <w:r w:rsidRPr="00B575DD">
        <w:t>т</w:t>
      </w:r>
      <w:r w:rsidRPr="00B575DD">
        <w:t>венно улучшить транспортно-эксплуатационную характерист</w:t>
      </w:r>
      <w:r w:rsidRPr="00B575DD">
        <w:t>и</w:t>
      </w:r>
      <w:r w:rsidRPr="00B575DD">
        <w:t>ку автодорог.</w:t>
      </w: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>Экономический эффект от реализации подпрограммы будет достигнут за счет повышения скорости движения, снижения транспортных издержек, повышения прои</w:t>
      </w:r>
      <w:r w:rsidRPr="00B575DD">
        <w:t>з</w:t>
      </w:r>
      <w:r w:rsidRPr="00B575DD">
        <w:t>водительности подвижного состава автомобильного транспорта в результате улучш</w:t>
      </w:r>
      <w:r w:rsidRPr="00B575DD">
        <w:t>е</w:t>
      </w:r>
      <w:r w:rsidRPr="00B575DD">
        <w:t>ния дорожных условий.</w:t>
      </w:r>
    </w:p>
    <w:p w:rsidR="00E14581" w:rsidRPr="00B575DD" w:rsidRDefault="00E14581" w:rsidP="00F21306">
      <w:pPr>
        <w:autoSpaceDE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Оценка социально-экономической эффективности реализации Подпрограммы осуществляется по годам в течение всего срока реализации подпрограммы.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7. Мероприятия подпрограммы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A52028">
      <w:pPr>
        <w:pStyle w:val="BodyTextIndent"/>
        <w:spacing w:after="0"/>
        <w:ind w:left="0" w:firstLine="709"/>
        <w:jc w:val="both"/>
      </w:pPr>
      <w:r w:rsidRPr="00B575DD">
        <w:t xml:space="preserve">Перечень мероприятий подпрограммы с указанием объема средств </w:t>
      </w:r>
      <w:r w:rsidRPr="00B575DD">
        <w:br/>
        <w:t>на их реализацию представлен в приложении № 2 к подпрограмме.</w:t>
      </w: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14581" w:rsidRPr="00B575DD" w:rsidRDefault="00E14581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575DD">
        <w:rPr>
          <w:b/>
          <w:sz w:val="24"/>
          <w:szCs w:val="24"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B575DD">
        <w:rPr>
          <w:b/>
          <w:sz w:val="24"/>
          <w:szCs w:val="24"/>
        </w:rPr>
        <w:t>и</w:t>
      </w:r>
      <w:r w:rsidRPr="00B575DD">
        <w:rPr>
          <w:b/>
          <w:sz w:val="24"/>
          <w:szCs w:val="24"/>
        </w:rPr>
        <w:t>нансирования.</w:t>
      </w:r>
    </w:p>
    <w:p w:rsidR="00E14581" w:rsidRPr="00B575DD" w:rsidRDefault="00E14581" w:rsidP="00736F1D">
      <w:pPr>
        <w:ind w:firstLine="709"/>
        <w:rPr>
          <w:sz w:val="24"/>
          <w:szCs w:val="24"/>
        </w:rPr>
      </w:pPr>
    </w:p>
    <w:p w:rsidR="00E14581" w:rsidRPr="00B575DD" w:rsidRDefault="00E14581" w:rsidP="00F213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5DD">
        <w:rPr>
          <w:rFonts w:ascii="Times New Roman" w:hAnsi="Times New Roman" w:cs="Times New Roman"/>
          <w:sz w:val="24"/>
          <w:szCs w:val="24"/>
        </w:rPr>
        <w:t>Финансирование подпрограммных мероприятий осуществляется в пределах средств, утвержденных решением Леонтьевского  Совета депутатов о бюджете Леонт</w:t>
      </w:r>
      <w:r w:rsidRPr="00B575DD">
        <w:rPr>
          <w:rFonts w:ascii="Times New Roman" w:hAnsi="Times New Roman" w:cs="Times New Roman"/>
          <w:sz w:val="24"/>
          <w:szCs w:val="24"/>
        </w:rPr>
        <w:t>ь</w:t>
      </w:r>
      <w:r w:rsidRPr="00B575DD">
        <w:rPr>
          <w:rFonts w:ascii="Times New Roman" w:hAnsi="Times New Roman" w:cs="Times New Roman"/>
          <w:sz w:val="24"/>
          <w:szCs w:val="24"/>
        </w:rPr>
        <w:t>евского сельсовета в составе ведомственной стру</w:t>
      </w:r>
      <w:r w:rsidRPr="00B575DD">
        <w:rPr>
          <w:rFonts w:ascii="Times New Roman" w:hAnsi="Times New Roman" w:cs="Times New Roman"/>
          <w:sz w:val="24"/>
          <w:szCs w:val="24"/>
        </w:rPr>
        <w:t>к</w:t>
      </w:r>
      <w:r w:rsidRPr="00B575DD">
        <w:rPr>
          <w:rFonts w:ascii="Times New Roman" w:hAnsi="Times New Roman" w:cs="Times New Roman"/>
          <w:sz w:val="24"/>
          <w:szCs w:val="24"/>
        </w:rPr>
        <w:t>туры расходов бюджета на очередной финансовый год и плановый период.</w:t>
      </w:r>
    </w:p>
    <w:p w:rsidR="00E14581" w:rsidRPr="00B575DD" w:rsidRDefault="00E14581" w:rsidP="00F21306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Объемы финансирования подпрограммы уточняются ежегодно при утверждении бюджета Леонтьевского  сельсовета на очередной год.</w:t>
      </w:r>
    </w:p>
    <w:p w:rsidR="00E14581" w:rsidRPr="00B575DD" w:rsidRDefault="00E14581" w:rsidP="00F21306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Реализация подпрограммы осуществляется за счет средств местного бюджета, в том числе формируемых за счет поступающих в местный бю</w:t>
      </w:r>
      <w:r w:rsidRPr="00B575DD">
        <w:rPr>
          <w:sz w:val="24"/>
          <w:szCs w:val="24"/>
        </w:rPr>
        <w:t>д</w:t>
      </w:r>
      <w:r w:rsidRPr="00B575DD">
        <w:rPr>
          <w:sz w:val="24"/>
          <w:szCs w:val="24"/>
        </w:rPr>
        <w:t>жет в соответствии с бюджетным законодательством средств районного и краевого бюджета.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</w:rPr>
        <w:t>Объем финансирования, необходимый для реализации мероприятий подпр</w:t>
      </w:r>
      <w:r w:rsidRPr="00B575DD">
        <w:rPr>
          <w:sz w:val="24"/>
          <w:szCs w:val="24"/>
        </w:rPr>
        <w:t>о</w:t>
      </w:r>
      <w:r w:rsidRPr="00B575DD">
        <w:rPr>
          <w:sz w:val="24"/>
          <w:szCs w:val="24"/>
        </w:rPr>
        <w:t>граммы,613238</w:t>
      </w:r>
      <w:r w:rsidRPr="00B575DD">
        <w:rPr>
          <w:sz w:val="24"/>
          <w:szCs w:val="24"/>
          <w:shd w:val="clear" w:color="auto" w:fill="FFFFFF"/>
        </w:rPr>
        <w:t xml:space="preserve"> рублей, в том числе по годам: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  <w:shd w:val="clear" w:color="auto" w:fill="FFFFFF"/>
        </w:rPr>
        <w:t>2014 год -201070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2015 год – 206084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2016 год – 206084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из них: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 xml:space="preserve">1) за счет </w:t>
      </w:r>
      <w:r w:rsidRPr="00B575DD">
        <w:rPr>
          <w:sz w:val="24"/>
          <w:szCs w:val="24"/>
        </w:rPr>
        <w:t>средств, поступающих в местный бюджет из средств краевого бюдж</w:t>
      </w:r>
      <w:r w:rsidRPr="00B575DD">
        <w:rPr>
          <w:sz w:val="24"/>
          <w:szCs w:val="24"/>
        </w:rPr>
        <w:t>е</w:t>
      </w:r>
      <w:r w:rsidRPr="00B575DD">
        <w:rPr>
          <w:sz w:val="24"/>
          <w:szCs w:val="24"/>
        </w:rPr>
        <w:t>та в рамках ГП «Дороги Красноярья»</w:t>
      </w:r>
      <w:r w:rsidRPr="00B575DD">
        <w:rPr>
          <w:sz w:val="24"/>
          <w:szCs w:val="24"/>
          <w:shd w:val="clear" w:color="auto" w:fill="FFFFFF"/>
        </w:rPr>
        <w:t>, в сумме 236314 рублей, в том числе по годам: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2014 год – 77480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2015 год – 79417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2016 год – 79417 рублей;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 xml:space="preserve">2) за счет местного бюджета, в сумме 371184рублей в том числе по годам: 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2014 год –123590 рублей,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2015 год –126667 рубля,</w:t>
      </w:r>
    </w:p>
    <w:p w:rsidR="00E14581" w:rsidRPr="00B575DD" w:rsidRDefault="00E14581" w:rsidP="00F21306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B575DD">
        <w:rPr>
          <w:sz w:val="24"/>
          <w:szCs w:val="24"/>
          <w:shd w:val="clear" w:color="auto" w:fill="FFFFFF"/>
        </w:rPr>
        <w:t>2016 год – 126667   рубля.</w:t>
      </w:r>
    </w:p>
    <w:p w:rsidR="00E14581" w:rsidRPr="00B575DD" w:rsidRDefault="00E14581" w:rsidP="00F21306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Мероприятия подпрограммы и объемы их финансирования подлежат ежегодной корректировке.</w:t>
      </w:r>
    </w:p>
    <w:p w:rsidR="00E14581" w:rsidRPr="00B575DD" w:rsidRDefault="00E14581" w:rsidP="00F21306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Информационное обеспечение подпрограммы осуществляется посредством о</w:t>
      </w:r>
      <w:r w:rsidRPr="00B575DD">
        <w:rPr>
          <w:sz w:val="24"/>
          <w:szCs w:val="24"/>
        </w:rPr>
        <w:t>с</w:t>
      </w:r>
      <w:r w:rsidRPr="00B575DD">
        <w:rPr>
          <w:sz w:val="24"/>
          <w:szCs w:val="24"/>
        </w:rPr>
        <w:t>вещения целей, задач и механизмов настоящей программы в средствах массовой и</w:t>
      </w:r>
      <w:r w:rsidRPr="00B575DD">
        <w:rPr>
          <w:sz w:val="24"/>
          <w:szCs w:val="24"/>
        </w:rPr>
        <w:t>н</w:t>
      </w:r>
      <w:r w:rsidRPr="00B575DD">
        <w:rPr>
          <w:sz w:val="24"/>
          <w:szCs w:val="24"/>
        </w:rPr>
        <w:t>формации.</w:t>
      </w:r>
    </w:p>
    <w:p w:rsidR="00E14581" w:rsidRPr="00B575DD" w:rsidRDefault="00E14581" w:rsidP="00F21306">
      <w:pPr>
        <w:ind w:firstLine="709"/>
        <w:jc w:val="both"/>
        <w:rPr>
          <w:sz w:val="24"/>
          <w:szCs w:val="24"/>
        </w:rPr>
      </w:pPr>
      <w:r w:rsidRPr="00B575DD">
        <w:rPr>
          <w:sz w:val="24"/>
          <w:szCs w:val="24"/>
        </w:rPr>
        <w:t>Контроль за исполнением подпрограммы осуществляет администрация Леонт</w:t>
      </w:r>
      <w:r w:rsidRPr="00B575DD">
        <w:rPr>
          <w:sz w:val="24"/>
          <w:szCs w:val="24"/>
        </w:rPr>
        <w:t>ь</w:t>
      </w:r>
      <w:r w:rsidRPr="00B575DD">
        <w:rPr>
          <w:sz w:val="24"/>
          <w:szCs w:val="24"/>
        </w:rPr>
        <w:t xml:space="preserve">евского сельсовета, Леонтьевский Совет депутатов. </w:t>
      </w:r>
    </w:p>
    <w:p w:rsidR="00E14581" w:rsidRPr="00B575DD" w:rsidRDefault="00E14581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14581" w:rsidRPr="00B575DD" w:rsidRDefault="00E14581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14581" w:rsidRPr="00B575DD" w:rsidRDefault="00E14581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  <w:sectPr w:rsidR="00E14581" w:rsidRPr="00B575DD" w:rsidSect="00431E45">
          <w:headerReference w:type="even" r:id="rId6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/>
      </w:tblPr>
      <w:tblGrid>
        <w:gridCol w:w="8240"/>
        <w:gridCol w:w="6546"/>
      </w:tblGrid>
      <w:tr w:rsidR="00E14581" w:rsidRPr="00B575DD" w:rsidTr="00A36A66">
        <w:tc>
          <w:tcPr>
            <w:tcW w:w="8330" w:type="dxa"/>
          </w:tcPr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 xml:space="preserve">Приложение № 1 </w:t>
            </w:r>
          </w:p>
          <w:p w:rsidR="00E14581" w:rsidRPr="00B575DD" w:rsidRDefault="00E14581" w:rsidP="00A36A66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к макету подпрограммы «Дороги общего пользования мес</w:t>
            </w:r>
            <w:r w:rsidRPr="00B575DD">
              <w:rPr>
                <w:sz w:val="24"/>
                <w:szCs w:val="24"/>
              </w:rPr>
              <w:t>т</w:t>
            </w:r>
            <w:r w:rsidRPr="00B575DD">
              <w:rPr>
                <w:sz w:val="24"/>
                <w:szCs w:val="24"/>
              </w:rPr>
              <w:t>ного значения», реализуемой в рамках муниципальной 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 Леонтьевского  сельсовета «Реформирование и м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дернизация жилищно-коммунального хозяйства и повыш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ние энергетической эффективности на территории муниц</w:t>
            </w:r>
            <w:r w:rsidRPr="00B575DD">
              <w:rPr>
                <w:sz w:val="24"/>
                <w:szCs w:val="24"/>
              </w:rPr>
              <w:t>и</w:t>
            </w:r>
            <w:r w:rsidRPr="00B575DD">
              <w:rPr>
                <w:sz w:val="24"/>
                <w:szCs w:val="24"/>
              </w:rPr>
              <w:t>пального образования Леонтьевский сельсовет в 2014-2016 гг.»</w:t>
            </w:r>
          </w:p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14581" w:rsidRPr="00B575DD" w:rsidRDefault="00E14581" w:rsidP="00C968A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575DD">
        <w:rPr>
          <w:sz w:val="24"/>
          <w:szCs w:val="24"/>
        </w:rPr>
        <w:t>Перечень целевых индикаторов подпрограммы</w:t>
      </w:r>
    </w:p>
    <w:p w:rsidR="00E14581" w:rsidRPr="00B575DD" w:rsidRDefault="00E14581" w:rsidP="00C968A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65"/>
        <w:gridCol w:w="6437"/>
        <w:gridCol w:w="2279"/>
        <w:gridCol w:w="1769"/>
        <w:gridCol w:w="752"/>
        <w:gridCol w:w="752"/>
        <w:gridCol w:w="752"/>
        <w:gridCol w:w="752"/>
        <w:gridCol w:w="752"/>
      </w:tblGrid>
      <w:tr w:rsidR="00E14581" w:rsidRPr="00B575DD" w:rsidTr="00FB4CAC">
        <w:trPr>
          <w:cantSplit/>
          <w:trHeight w:val="11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E14581" w:rsidRPr="00B575DD" w:rsidTr="00FB4CAC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B046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Цель: достижение требуемого технического и эксплуатац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онного состояния автомобильных дорог общего пользования Леонтьевского сельсовета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81" w:rsidRPr="00B575DD" w:rsidTr="00FB4CAC">
        <w:trPr>
          <w:cantSplit/>
          <w:trHeight w:val="12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Доля общей протяженности автомобильных дорог общего пользования местного значения, соответствующих норм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тивным требованиям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4041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% от общей прот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женности дорог Л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онтьевского  сел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</w:tbl>
    <w:p w:rsidR="00E14581" w:rsidRPr="00B575DD" w:rsidRDefault="00E14581" w:rsidP="00C968A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14581" w:rsidRPr="00B575DD" w:rsidRDefault="00E14581" w:rsidP="00C968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4581" w:rsidRPr="00B575DD" w:rsidRDefault="00E14581" w:rsidP="00C968A4">
      <w:pPr>
        <w:autoSpaceDE w:val="0"/>
        <w:autoSpaceDN w:val="0"/>
        <w:adjustRightInd w:val="0"/>
        <w:ind w:left="9781"/>
        <w:jc w:val="both"/>
        <w:rPr>
          <w:sz w:val="24"/>
          <w:szCs w:val="24"/>
        </w:rPr>
      </w:pPr>
    </w:p>
    <w:p w:rsidR="00E14581" w:rsidRPr="00B575DD" w:rsidRDefault="00E14581" w:rsidP="00C968A4">
      <w:pPr>
        <w:rPr>
          <w:sz w:val="24"/>
          <w:szCs w:val="24"/>
        </w:rPr>
      </w:pPr>
      <w:r w:rsidRPr="00B575DD">
        <w:rPr>
          <w:sz w:val="24"/>
          <w:szCs w:val="24"/>
        </w:rPr>
        <w:br w:type="page"/>
      </w:r>
    </w:p>
    <w:tbl>
      <w:tblPr>
        <w:tblW w:w="0" w:type="auto"/>
        <w:tblLook w:val="00A0"/>
      </w:tblPr>
      <w:tblGrid>
        <w:gridCol w:w="8237"/>
        <w:gridCol w:w="6549"/>
      </w:tblGrid>
      <w:tr w:rsidR="00E14581" w:rsidRPr="00B575DD" w:rsidTr="00A36A66">
        <w:tc>
          <w:tcPr>
            <w:tcW w:w="8237" w:type="dxa"/>
          </w:tcPr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br w:type="page"/>
            </w:r>
          </w:p>
        </w:tc>
        <w:tc>
          <w:tcPr>
            <w:tcW w:w="6549" w:type="dxa"/>
          </w:tcPr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 xml:space="preserve">Приложение № 2 </w:t>
            </w:r>
          </w:p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к макету подпрограммы «Дороги общего пользования мес</w:t>
            </w:r>
            <w:r w:rsidRPr="00B575DD">
              <w:rPr>
                <w:sz w:val="24"/>
                <w:szCs w:val="24"/>
              </w:rPr>
              <w:t>т</w:t>
            </w:r>
            <w:r w:rsidRPr="00B575DD">
              <w:rPr>
                <w:sz w:val="24"/>
                <w:szCs w:val="24"/>
              </w:rPr>
              <w:t>ного значения», реализуемой в рамках муниципальной 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 xml:space="preserve">граммы Леонтьевского  сельсовета </w:t>
            </w:r>
          </w:p>
          <w:p w:rsidR="00E14581" w:rsidRPr="00B575DD" w:rsidRDefault="00E14581" w:rsidP="00A36A66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ской эффективности на территории муниципального образования Леонтьевский сельсовет в 2014-2016 гг.»</w:t>
            </w:r>
          </w:p>
          <w:p w:rsidR="00E14581" w:rsidRPr="00B575DD" w:rsidRDefault="00E14581" w:rsidP="00A36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14581" w:rsidRPr="00B575DD" w:rsidRDefault="00E14581" w:rsidP="00C968A4">
      <w:pPr>
        <w:jc w:val="center"/>
        <w:outlineLvl w:val="0"/>
        <w:rPr>
          <w:sz w:val="24"/>
          <w:szCs w:val="24"/>
        </w:rPr>
      </w:pPr>
      <w:r w:rsidRPr="00B575DD">
        <w:rPr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616" w:type="dxa"/>
        <w:tblInd w:w="93" w:type="dxa"/>
        <w:tblLayout w:type="fixed"/>
        <w:tblLook w:val="00A0"/>
      </w:tblPr>
      <w:tblGrid>
        <w:gridCol w:w="4126"/>
        <w:gridCol w:w="1418"/>
        <w:gridCol w:w="992"/>
        <w:gridCol w:w="850"/>
        <w:gridCol w:w="993"/>
        <w:gridCol w:w="567"/>
        <w:gridCol w:w="1417"/>
        <w:gridCol w:w="1276"/>
        <w:gridCol w:w="1276"/>
        <w:gridCol w:w="1701"/>
      </w:tblGrid>
      <w:tr w:rsidR="00E14581" w:rsidRPr="00B575DD" w:rsidTr="00FB4CAC">
        <w:trPr>
          <w:trHeight w:val="6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Цель, задачи, мероприятия подпр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Код бюджетной классифик</w:t>
            </w:r>
            <w:r w:rsidRPr="00B575DD">
              <w:rPr>
                <w:sz w:val="24"/>
                <w:szCs w:val="24"/>
              </w:rPr>
              <w:t>а</w:t>
            </w:r>
            <w:r w:rsidRPr="00B575DD">
              <w:rPr>
                <w:sz w:val="24"/>
                <w:szCs w:val="24"/>
              </w:rPr>
              <w:t>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 xml:space="preserve">Расходы </w:t>
            </w:r>
            <w:r w:rsidRPr="00B575DD">
              <w:rPr>
                <w:sz w:val="24"/>
                <w:szCs w:val="24"/>
              </w:rPr>
              <w:br/>
              <w:t>(руб.), годы</w:t>
            </w:r>
          </w:p>
        </w:tc>
      </w:tr>
      <w:tr w:rsidR="00E14581" w:rsidRPr="00B575DD" w:rsidTr="00ED3009">
        <w:trPr>
          <w:trHeight w:val="1354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РзПр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2016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Итого на п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риод</w:t>
            </w:r>
          </w:p>
        </w:tc>
      </w:tr>
      <w:tr w:rsidR="00E14581" w:rsidRPr="00B575DD" w:rsidTr="00ED3009">
        <w:trPr>
          <w:cantSplit/>
          <w:trHeight w:val="113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B0465D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Цель: достижение требуемого техн</w:t>
            </w:r>
            <w:r w:rsidRPr="00B575DD">
              <w:rPr>
                <w:sz w:val="24"/>
                <w:szCs w:val="24"/>
              </w:rPr>
              <w:t>и</w:t>
            </w:r>
            <w:r w:rsidRPr="00B575DD">
              <w:rPr>
                <w:sz w:val="24"/>
                <w:szCs w:val="24"/>
              </w:rPr>
              <w:t>ческого и эксплуатационного состо</w:t>
            </w:r>
            <w:r w:rsidRPr="00B575DD">
              <w:rPr>
                <w:sz w:val="24"/>
                <w:szCs w:val="24"/>
              </w:rPr>
              <w:t>я</w:t>
            </w:r>
            <w:r w:rsidRPr="00B575DD">
              <w:rPr>
                <w:sz w:val="24"/>
                <w:szCs w:val="24"/>
              </w:rPr>
              <w:t>ния автомобильных дорог общего пользования Леонтьевского  сельс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вета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199180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204159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204159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607498</w:t>
            </w:r>
          </w:p>
        </w:tc>
      </w:tr>
      <w:tr w:rsidR="00E14581" w:rsidRPr="00B575DD" w:rsidTr="00ED300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Задача 1. Проведение текущего р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5DD">
              <w:rPr>
                <w:rFonts w:ascii="Times New Roman" w:hAnsi="Times New Roman" w:cs="Times New Roman"/>
                <w:sz w:val="24"/>
                <w:szCs w:val="24"/>
              </w:rPr>
              <w:t>монта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Админис</w:t>
            </w:r>
            <w:r w:rsidRPr="00B575DD">
              <w:rPr>
                <w:sz w:val="24"/>
                <w:szCs w:val="24"/>
              </w:rPr>
              <w:t>т</w:t>
            </w:r>
            <w:r w:rsidRPr="00B575DD">
              <w:rPr>
                <w:sz w:val="24"/>
                <w:szCs w:val="24"/>
              </w:rPr>
              <w:t>рация Во</w:t>
            </w:r>
            <w:r w:rsidRPr="00B575DD">
              <w:rPr>
                <w:sz w:val="24"/>
                <w:szCs w:val="24"/>
              </w:rPr>
              <w:t>з</w:t>
            </w:r>
            <w:r w:rsidRPr="00B575DD">
              <w:rPr>
                <w:sz w:val="24"/>
                <w:szCs w:val="24"/>
              </w:rPr>
              <w:t>несенского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98100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100552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100552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299204</w:t>
            </w:r>
          </w:p>
        </w:tc>
      </w:tr>
      <w:tr w:rsidR="00E14581" w:rsidRPr="00B575DD" w:rsidTr="00ED300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1. Ямочный ремонт д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рог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72775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72775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216550</w:t>
            </w:r>
          </w:p>
        </w:tc>
      </w:tr>
    </w:tbl>
    <w:p w:rsidR="00E14581" w:rsidRPr="00B575DD" w:rsidRDefault="00E14581" w:rsidP="00C968A4">
      <w:pPr>
        <w:rPr>
          <w:sz w:val="24"/>
          <w:szCs w:val="24"/>
        </w:rPr>
      </w:pPr>
    </w:p>
    <w:tbl>
      <w:tblPr>
        <w:tblW w:w="14616" w:type="dxa"/>
        <w:tblInd w:w="93" w:type="dxa"/>
        <w:tblLayout w:type="fixed"/>
        <w:tblLook w:val="00A0"/>
      </w:tblPr>
      <w:tblGrid>
        <w:gridCol w:w="4126"/>
        <w:gridCol w:w="1418"/>
        <w:gridCol w:w="992"/>
        <w:gridCol w:w="850"/>
        <w:gridCol w:w="993"/>
        <w:gridCol w:w="567"/>
        <w:gridCol w:w="1417"/>
        <w:gridCol w:w="1276"/>
        <w:gridCol w:w="1276"/>
        <w:gridCol w:w="1701"/>
      </w:tblGrid>
      <w:tr w:rsidR="00E14581" w:rsidRPr="00B575DD" w:rsidTr="00ED300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B0465D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2. Ремонтная план</w:t>
            </w:r>
            <w:r w:rsidRPr="00B575DD">
              <w:rPr>
                <w:sz w:val="24"/>
                <w:szCs w:val="24"/>
              </w:rPr>
              <w:t>и</w:t>
            </w:r>
            <w:r w:rsidRPr="00B575DD">
              <w:rPr>
                <w:sz w:val="24"/>
                <w:szCs w:val="24"/>
              </w:rPr>
              <w:t>ровка проезжей части гравийных д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рог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11275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11275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33550</w:t>
            </w:r>
          </w:p>
        </w:tc>
      </w:tr>
      <w:tr w:rsidR="00E14581" w:rsidRPr="00B575DD" w:rsidTr="00ED3009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5366B4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3. Восстановление профиля дорог с добавлением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10260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30530</w:t>
            </w:r>
          </w:p>
        </w:tc>
      </w:tr>
      <w:tr w:rsidR="00E14581" w:rsidRPr="00B575DD" w:rsidTr="00ED300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5366B4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4. Прочие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18574</w:t>
            </w:r>
          </w:p>
        </w:tc>
      </w:tr>
      <w:tr w:rsidR="00E14581" w:rsidRPr="00B575DD" w:rsidTr="00ED300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Задача 2. Содержание автомобил</w:t>
            </w:r>
            <w:r w:rsidRPr="00B575DD">
              <w:rPr>
                <w:sz w:val="24"/>
                <w:szCs w:val="24"/>
              </w:rPr>
              <w:t>ь</w:t>
            </w:r>
            <w:r w:rsidRPr="00B575DD">
              <w:rPr>
                <w:sz w:val="24"/>
                <w:szCs w:val="24"/>
              </w:rPr>
              <w:t>ных дорог на уровне, соответству</w:t>
            </w:r>
            <w:r w:rsidRPr="00B575DD">
              <w:rPr>
                <w:sz w:val="24"/>
                <w:szCs w:val="24"/>
              </w:rPr>
              <w:t>ю</w:t>
            </w:r>
            <w:r w:rsidRPr="00B575DD">
              <w:rPr>
                <w:sz w:val="24"/>
                <w:szCs w:val="24"/>
              </w:rPr>
              <w:t>щем нормативным требованиям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5366B4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Админис</w:t>
            </w:r>
            <w:r w:rsidRPr="00B575DD">
              <w:rPr>
                <w:sz w:val="24"/>
                <w:szCs w:val="24"/>
              </w:rPr>
              <w:t>т</w:t>
            </w:r>
            <w:r w:rsidRPr="00B575DD">
              <w:rPr>
                <w:sz w:val="24"/>
                <w:szCs w:val="24"/>
              </w:rPr>
              <w:t>рация Л</w:t>
            </w:r>
            <w:r w:rsidRPr="00B575DD">
              <w:rPr>
                <w:sz w:val="24"/>
                <w:szCs w:val="24"/>
              </w:rPr>
              <w:t>е</w:t>
            </w:r>
            <w:r w:rsidRPr="00B575DD">
              <w:rPr>
                <w:sz w:val="24"/>
                <w:szCs w:val="24"/>
              </w:rPr>
              <w:t>онтьевск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го сельс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101080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103607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103607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308294</w:t>
            </w:r>
          </w:p>
        </w:tc>
      </w:tr>
      <w:tr w:rsidR="00E14581" w:rsidRPr="00B575DD" w:rsidTr="00ED300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1. Очистка прое</w:t>
            </w:r>
            <w:r w:rsidRPr="00B575DD">
              <w:rPr>
                <w:sz w:val="24"/>
                <w:szCs w:val="24"/>
              </w:rPr>
              <w:t>з</w:t>
            </w:r>
            <w:r w:rsidRPr="00B575DD">
              <w:rPr>
                <w:sz w:val="24"/>
                <w:szCs w:val="24"/>
              </w:rPr>
              <w:t>жей части от снега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302BA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77480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79417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79417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236314</w:t>
            </w:r>
          </w:p>
        </w:tc>
      </w:tr>
      <w:tr w:rsidR="00E14581" w:rsidRPr="00B575DD" w:rsidTr="00ED300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2. Очистка обочин д</w:t>
            </w:r>
            <w:r w:rsidRPr="00B575DD">
              <w:rPr>
                <w:sz w:val="24"/>
                <w:szCs w:val="24"/>
              </w:rPr>
              <w:t>о</w:t>
            </w:r>
            <w:r w:rsidRPr="00B575DD">
              <w:rPr>
                <w:sz w:val="24"/>
                <w:szCs w:val="24"/>
              </w:rPr>
              <w:t>роги от снега и снежных в</w:t>
            </w:r>
            <w:r w:rsidRPr="00B575DD">
              <w:rPr>
                <w:sz w:val="24"/>
                <w:szCs w:val="24"/>
              </w:rPr>
              <w:t>а</w:t>
            </w:r>
            <w:r w:rsidRPr="00B575DD">
              <w:rPr>
                <w:sz w:val="24"/>
                <w:szCs w:val="24"/>
              </w:rPr>
              <w:t>лов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17510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17947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17947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53404</w:t>
            </w:r>
          </w:p>
        </w:tc>
      </w:tr>
      <w:tr w:rsidR="00E14581" w:rsidRPr="00B575DD" w:rsidTr="00ED3009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5366B4">
            <w:pPr>
              <w:jc w:val="both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Мероприятие 3. Прочие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581" w:rsidRPr="00B575DD" w:rsidRDefault="00E14581" w:rsidP="00FB4CA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0129509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927850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6243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581" w:rsidRPr="00B575DD" w:rsidRDefault="00E14581" w:rsidP="00FB4CAC">
            <w:pPr>
              <w:jc w:val="center"/>
              <w:rPr>
                <w:sz w:val="24"/>
                <w:szCs w:val="24"/>
              </w:rPr>
            </w:pPr>
            <w:r w:rsidRPr="00B575DD">
              <w:rPr>
                <w:sz w:val="24"/>
                <w:szCs w:val="24"/>
              </w:rPr>
              <w:t>18576</w:t>
            </w:r>
          </w:p>
        </w:tc>
      </w:tr>
    </w:tbl>
    <w:p w:rsidR="00E14581" w:rsidRPr="00B575DD" w:rsidRDefault="00E14581" w:rsidP="00C968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14581" w:rsidRPr="00B575DD" w:rsidRDefault="00E14581" w:rsidP="00C968A4">
      <w:pPr>
        <w:rPr>
          <w:sz w:val="24"/>
          <w:szCs w:val="24"/>
        </w:rPr>
      </w:pPr>
      <w:r w:rsidRPr="00B575DD">
        <w:rPr>
          <w:sz w:val="24"/>
          <w:szCs w:val="24"/>
        </w:rPr>
        <w:t xml:space="preserve">                    </w:t>
      </w:r>
    </w:p>
    <w:p w:rsidR="00E14581" w:rsidRPr="00B575DD" w:rsidRDefault="00E14581" w:rsidP="00C968A4">
      <w:pPr>
        <w:rPr>
          <w:sz w:val="24"/>
          <w:szCs w:val="24"/>
        </w:rPr>
      </w:pPr>
    </w:p>
    <w:p w:rsidR="00E14581" w:rsidRPr="00B575DD" w:rsidRDefault="00E14581" w:rsidP="00C968A4">
      <w:pPr>
        <w:rPr>
          <w:sz w:val="24"/>
          <w:szCs w:val="24"/>
        </w:rPr>
      </w:pPr>
    </w:p>
    <w:p w:rsidR="00E14581" w:rsidRPr="00B575DD" w:rsidRDefault="00E14581" w:rsidP="00F2130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14581" w:rsidRPr="00B575DD" w:rsidSect="00FB4CAC">
      <w:headerReference w:type="default" r:id="rId7"/>
      <w:pgSz w:w="16838" w:h="11905" w:orient="landscape"/>
      <w:pgMar w:top="1134" w:right="1134" w:bottom="851" w:left="1134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581" w:rsidRDefault="00E14581" w:rsidP="00775EF6">
      <w:r>
        <w:separator/>
      </w:r>
    </w:p>
  </w:endnote>
  <w:endnote w:type="continuationSeparator" w:id="0">
    <w:p w:rsidR="00E14581" w:rsidRDefault="00E14581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581" w:rsidRDefault="00E14581" w:rsidP="00775EF6">
      <w:r>
        <w:separator/>
      </w:r>
    </w:p>
  </w:footnote>
  <w:footnote w:type="continuationSeparator" w:id="0">
    <w:p w:rsidR="00E14581" w:rsidRDefault="00E14581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581" w:rsidRDefault="00E14581" w:rsidP="00BF0A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4581" w:rsidRDefault="00E145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581" w:rsidRDefault="00E14581">
    <w:pPr>
      <w:pStyle w:val="Header"/>
      <w:jc w:val="center"/>
    </w:pPr>
  </w:p>
  <w:p w:rsidR="00E14581" w:rsidRDefault="00E145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E45"/>
    <w:rsid w:val="0002184A"/>
    <w:rsid w:val="00023666"/>
    <w:rsid w:val="00043704"/>
    <w:rsid w:val="000520AC"/>
    <w:rsid w:val="0006333E"/>
    <w:rsid w:val="001A1016"/>
    <w:rsid w:val="001A7E1F"/>
    <w:rsid w:val="001B0EEB"/>
    <w:rsid w:val="00253E2F"/>
    <w:rsid w:val="00270B8E"/>
    <w:rsid w:val="003146A9"/>
    <w:rsid w:val="003358C6"/>
    <w:rsid w:val="00336F6F"/>
    <w:rsid w:val="00342B18"/>
    <w:rsid w:val="003561B5"/>
    <w:rsid w:val="00360B81"/>
    <w:rsid w:val="00390B22"/>
    <w:rsid w:val="003A0E03"/>
    <w:rsid w:val="003B2C94"/>
    <w:rsid w:val="003C468B"/>
    <w:rsid w:val="004041E2"/>
    <w:rsid w:val="00427D5D"/>
    <w:rsid w:val="00431E45"/>
    <w:rsid w:val="00433E77"/>
    <w:rsid w:val="00466FAC"/>
    <w:rsid w:val="004737F4"/>
    <w:rsid w:val="00491E8F"/>
    <w:rsid w:val="004B0B36"/>
    <w:rsid w:val="004B0C6F"/>
    <w:rsid w:val="004F1765"/>
    <w:rsid w:val="00516521"/>
    <w:rsid w:val="005366B4"/>
    <w:rsid w:val="005378A9"/>
    <w:rsid w:val="005A23B5"/>
    <w:rsid w:val="00632E70"/>
    <w:rsid w:val="006514A4"/>
    <w:rsid w:val="00662534"/>
    <w:rsid w:val="00671CDC"/>
    <w:rsid w:val="00704288"/>
    <w:rsid w:val="007170D5"/>
    <w:rsid w:val="0072006E"/>
    <w:rsid w:val="00736F1D"/>
    <w:rsid w:val="007545C3"/>
    <w:rsid w:val="00775EF6"/>
    <w:rsid w:val="00777D38"/>
    <w:rsid w:val="00792FBF"/>
    <w:rsid w:val="007C424B"/>
    <w:rsid w:val="007C4B76"/>
    <w:rsid w:val="0084278D"/>
    <w:rsid w:val="00854158"/>
    <w:rsid w:val="008929B9"/>
    <w:rsid w:val="00897797"/>
    <w:rsid w:val="009235F5"/>
    <w:rsid w:val="00924B23"/>
    <w:rsid w:val="00927850"/>
    <w:rsid w:val="009302BA"/>
    <w:rsid w:val="0094630D"/>
    <w:rsid w:val="009C2365"/>
    <w:rsid w:val="009F105A"/>
    <w:rsid w:val="00A02EB6"/>
    <w:rsid w:val="00A07A15"/>
    <w:rsid w:val="00A10022"/>
    <w:rsid w:val="00A203D0"/>
    <w:rsid w:val="00A33460"/>
    <w:rsid w:val="00A36A66"/>
    <w:rsid w:val="00A43FF7"/>
    <w:rsid w:val="00A52028"/>
    <w:rsid w:val="00A61CD1"/>
    <w:rsid w:val="00A87946"/>
    <w:rsid w:val="00AD6A85"/>
    <w:rsid w:val="00AE3EF8"/>
    <w:rsid w:val="00B0465D"/>
    <w:rsid w:val="00B575DD"/>
    <w:rsid w:val="00B6326B"/>
    <w:rsid w:val="00B6442C"/>
    <w:rsid w:val="00B71383"/>
    <w:rsid w:val="00BA51DB"/>
    <w:rsid w:val="00BD783D"/>
    <w:rsid w:val="00BF0ABA"/>
    <w:rsid w:val="00C13819"/>
    <w:rsid w:val="00C4004F"/>
    <w:rsid w:val="00C645B6"/>
    <w:rsid w:val="00C968A4"/>
    <w:rsid w:val="00CA3CDE"/>
    <w:rsid w:val="00CB37B5"/>
    <w:rsid w:val="00CC4866"/>
    <w:rsid w:val="00CD54D2"/>
    <w:rsid w:val="00CF649E"/>
    <w:rsid w:val="00D2306C"/>
    <w:rsid w:val="00D77009"/>
    <w:rsid w:val="00D92D1F"/>
    <w:rsid w:val="00DA7CBA"/>
    <w:rsid w:val="00DC79FD"/>
    <w:rsid w:val="00E14581"/>
    <w:rsid w:val="00E246B4"/>
    <w:rsid w:val="00E24911"/>
    <w:rsid w:val="00E4592B"/>
    <w:rsid w:val="00E56CC5"/>
    <w:rsid w:val="00E65ABB"/>
    <w:rsid w:val="00E7533D"/>
    <w:rsid w:val="00E842F2"/>
    <w:rsid w:val="00EB06C1"/>
    <w:rsid w:val="00EB1746"/>
    <w:rsid w:val="00EC6364"/>
    <w:rsid w:val="00ED3009"/>
    <w:rsid w:val="00EF62F5"/>
    <w:rsid w:val="00F16595"/>
    <w:rsid w:val="00F21306"/>
    <w:rsid w:val="00F53D9F"/>
    <w:rsid w:val="00F70F46"/>
    <w:rsid w:val="00FB4CAC"/>
    <w:rsid w:val="00FD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5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31E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rsid w:val="00431E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1E45"/>
    <w:rPr>
      <w:rFonts w:ascii="Times New Roman" w:hAnsi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431E45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31E45"/>
    <w:rPr>
      <w:rFonts w:ascii="Arial" w:hAnsi="Arial"/>
      <w:sz w:val="22"/>
      <w:lang w:eastAsia="ru-RU"/>
    </w:rPr>
  </w:style>
  <w:style w:type="paragraph" w:styleId="NormalWeb">
    <w:name w:val="Normal (Web)"/>
    <w:basedOn w:val="Normal"/>
    <w:uiPriority w:val="99"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360B8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360B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360B81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A52028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202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8541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4158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C968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9</Pages>
  <Words>2511</Words>
  <Characters>14319</Characters>
  <Application>Microsoft Office Outlook</Application>
  <DocSecurity>0</DocSecurity>
  <Lines>0</Lines>
  <Paragraphs>0</Paragraphs>
  <ScaleCrop>false</ScaleCrop>
  <Company>Администрация Вознесенского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Пользователь</cp:lastModifiedBy>
  <cp:revision>13</cp:revision>
  <cp:lastPrinted>2013-10-21T04:09:00Z</cp:lastPrinted>
  <dcterms:created xsi:type="dcterms:W3CDTF">2013-10-21T05:03:00Z</dcterms:created>
  <dcterms:modified xsi:type="dcterms:W3CDTF">2013-11-18T06:49:00Z</dcterms:modified>
</cp:coreProperties>
</file>